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2C3" w:rsidRDefault="009D62C3">
      <w:pPr>
        <w:rPr>
          <w:b/>
        </w:rPr>
      </w:pPr>
      <w:r w:rsidRPr="009D62C3">
        <w:rPr>
          <w:b/>
        </w:rPr>
        <w:t>Operational definition of variables and data dictionary</w:t>
      </w:r>
    </w:p>
    <w:p w:rsidR="009D62C3" w:rsidRPr="009D62C3" w:rsidRDefault="009D62C3">
      <w:pPr>
        <w:rPr>
          <w:b/>
        </w:rPr>
      </w:pPr>
    </w:p>
    <w:tbl>
      <w:tblPr>
        <w:tblStyle w:val="TableGrid"/>
        <w:tblW w:w="0" w:type="auto"/>
        <w:tblInd w:w="144" w:type="dxa"/>
        <w:tblLook w:val="04A0"/>
      </w:tblPr>
      <w:tblGrid>
        <w:gridCol w:w="581"/>
        <w:gridCol w:w="2111"/>
        <w:gridCol w:w="3249"/>
        <w:gridCol w:w="2438"/>
      </w:tblGrid>
      <w:tr w:rsidR="00C82D4A" w:rsidRPr="00AD2CDE" w:rsidTr="009D62C3">
        <w:trPr>
          <w:trHeight w:val="331"/>
        </w:trPr>
        <w:tc>
          <w:tcPr>
            <w:tcW w:w="581" w:type="dxa"/>
            <w:vAlign w:val="center"/>
          </w:tcPr>
          <w:p w:rsidR="00C82D4A" w:rsidRPr="00AD2CDE" w:rsidRDefault="00C82D4A" w:rsidP="009D62C3">
            <w:pPr>
              <w:ind w:left="0"/>
              <w:rPr>
                <w:b/>
              </w:rPr>
            </w:pPr>
            <w:r w:rsidRPr="00AD2CDE">
              <w:rPr>
                <w:b/>
              </w:rPr>
              <w:t>No.</w:t>
            </w:r>
          </w:p>
        </w:tc>
        <w:tc>
          <w:tcPr>
            <w:tcW w:w="2111" w:type="dxa"/>
            <w:vAlign w:val="center"/>
          </w:tcPr>
          <w:p w:rsidR="00C82D4A" w:rsidRPr="00AD2CDE" w:rsidRDefault="00C82D4A" w:rsidP="009D62C3">
            <w:pPr>
              <w:ind w:left="0"/>
              <w:rPr>
                <w:b/>
              </w:rPr>
            </w:pPr>
            <w:r w:rsidRPr="00AD2CDE">
              <w:rPr>
                <w:b/>
              </w:rPr>
              <w:t xml:space="preserve">Variables’ </w:t>
            </w:r>
            <w:r w:rsidR="009D62C3">
              <w:rPr>
                <w:b/>
              </w:rPr>
              <w:t>names</w:t>
            </w:r>
          </w:p>
        </w:tc>
        <w:tc>
          <w:tcPr>
            <w:tcW w:w="3249" w:type="dxa"/>
            <w:vAlign w:val="center"/>
          </w:tcPr>
          <w:p w:rsidR="00C82D4A" w:rsidRPr="00AD2CDE" w:rsidRDefault="00C82D4A" w:rsidP="009D62C3">
            <w:pPr>
              <w:ind w:left="0"/>
              <w:rPr>
                <w:b/>
              </w:rPr>
            </w:pPr>
            <w:r w:rsidRPr="00AD2CDE">
              <w:rPr>
                <w:b/>
              </w:rPr>
              <w:t>Description of variables</w:t>
            </w:r>
          </w:p>
        </w:tc>
        <w:tc>
          <w:tcPr>
            <w:tcW w:w="2438" w:type="dxa"/>
            <w:vAlign w:val="center"/>
          </w:tcPr>
          <w:p w:rsidR="00C82D4A" w:rsidRPr="00AD2CDE" w:rsidRDefault="00C82D4A" w:rsidP="009D62C3">
            <w:pPr>
              <w:ind w:left="0"/>
              <w:rPr>
                <w:b/>
              </w:rPr>
            </w:pPr>
            <w:r>
              <w:rPr>
                <w:b/>
              </w:rPr>
              <w:t>Code</w:t>
            </w:r>
          </w:p>
        </w:tc>
      </w:tr>
      <w:tr w:rsidR="00C82D4A" w:rsidTr="009D62C3">
        <w:trPr>
          <w:trHeight w:val="331"/>
        </w:trPr>
        <w:tc>
          <w:tcPr>
            <w:tcW w:w="581" w:type="dxa"/>
            <w:vAlign w:val="center"/>
          </w:tcPr>
          <w:p w:rsidR="00C82D4A" w:rsidRDefault="00C82D4A" w:rsidP="009D62C3">
            <w:pPr>
              <w:ind w:left="0"/>
            </w:pPr>
            <w:r>
              <w:t>1</w:t>
            </w:r>
          </w:p>
        </w:tc>
        <w:tc>
          <w:tcPr>
            <w:tcW w:w="2111" w:type="dxa"/>
            <w:vAlign w:val="center"/>
          </w:tcPr>
          <w:p w:rsidR="00C82D4A" w:rsidRDefault="00C82D4A" w:rsidP="009D62C3">
            <w:pPr>
              <w:ind w:left="0"/>
            </w:pPr>
            <w:r>
              <w:t>id</w:t>
            </w:r>
          </w:p>
        </w:tc>
        <w:tc>
          <w:tcPr>
            <w:tcW w:w="3249" w:type="dxa"/>
            <w:vAlign w:val="center"/>
          </w:tcPr>
          <w:p w:rsidR="00C82D4A" w:rsidRDefault="00C82D4A" w:rsidP="009D62C3">
            <w:pPr>
              <w:ind w:left="0"/>
            </w:pPr>
            <w:r>
              <w:t>identification number of respondents</w:t>
            </w:r>
          </w:p>
        </w:tc>
        <w:tc>
          <w:tcPr>
            <w:tcW w:w="2438" w:type="dxa"/>
            <w:vAlign w:val="center"/>
          </w:tcPr>
          <w:p w:rsidR="00C82D4A" w:rsidRDefault="00C82D4A" w:rsidP="009D62C3">
            <w:pPr>
              <w:ind w:left="0"/>
            </w:pPr>
            <w:r>
              <w:t>numerical</w:t>
            </w:r>
            <w:r w:rsidR="009D62C3">
              <w:t xml:space="preserve"> value</w:t>
            </w:r>
          </w:p>
        </w:tc>
      </w:tr>
      <w:tr w:rsidR="00C82D4A" w:rsidTr="009D62C3">
        <w:trPr>
          <w:trHeight w:val="331"/>
        </w:trPr>
        <w:tc>
          <w:tcPr>
            <w:tcW w:w="581" w:type="dxa"/>
            <w:vAlign w:val="center"/>
          </w:tcPr>
          <w:p w:rsidR="00C82D4A" w:rsidRDefault="00C82D4A" w:rsidP="009D62C3">
            <w:pPr>
              <w:ind w:left="0"/>
            </w:pPr>
            <w:r>
              <w:t>2</w:t>
            </w:r>
          </w:p>
        </w:tc>
        <w:tc>
          <w:tcPr>
            <w:tcW w:w="2111" w:type="dxa"/>
            <w:vAlign w:val="center"/>
          </w:tcPr>
          <w:p w:rsidR="00C82D4A" w:rsidRDefault="00C82D4A" w:rsidP="009D62C3">
            <w:pPr>
              <w:ind w:left="0"/>
            </w:pPr>
            <w:proofErr w:type="spellStart"/>
            <w:r>
              <w:t>vil</w:t>
            </w:r>
            <w:proofErr w:type="spellEnd"/>
          </w:p>
        </w:tc>
        <w:tc>
          <w:tcPr>
            <w:tcW w:w="3249" w:type="dxa"/>
            <w:vAlign w:val="center"/>
          </w:tcPr>
          <w:p w:rsidR="00C82D4A" w:rsidRDefault="00C82D4A" w:rsidP="009D62C3">
            <w:pPr>
              <w:ind w:left="0"/>
            </w:pPr>
            <w:r>
              <w:t>villages</w:t>
            </w:r>
          </w:p>
        </w:tc>
        <w:tc>
          <w:tcPr>
            <w:tcW w:w="2438" w:type="dxa"/>
            <w:vAlign w:val="center"/>
          </w:tcPr>
          <w:p w:rsidR="00C82D4A" w:rsidRDefault="00C82D4A" w:rsidP="009D62C3">
            <w:pPr>
              <w:ind w:left="0"/>
            </w:pPr>
            <w:r>
              <w:t>numerical</w:t>
            </w:r>
            <w:r w:rsidR="009D62C3">
              <w:t xml:space="preserve"> value</w:t>
            </w:r>
          </w:p>
        </w:tc>
      </w:tr>
      <w:tr w:rsidR="00C82D4A" w:rsidTr="009D62C3">
        <w:trPr>
          <w:trHeight w:val="331"/>
        </w:trPr>
        <w:tc>
          <w:tcPr>
            <w:tcW w:w="581" w:type="dxa"/>
            <w:vAlign w:val="center"/>
          </w:tcPr>
          <w:p w:rsidR="00C82D4A" w:rsidRDefault="00C82D4A" w:rsidP="009D62C3">
            <w:pPr>
              <w:ind w:left="0"/>
            </w:pPr>
            <w:r>
              <w:t>3</w:t>
            </w:r>
          </w:p>
        </w:tc>
        <w:tc>
          <w:tcPr>
            <w:tcW w:w="2111" w:type="dxa"/>
            <w:vAlign w:val="center"/>
          </w:tcPr>
          <w:p w:rsidR="00C82D4A" w:rsidRDefault="00C82D4A" w:rsidP="009D62C3">
            <w:pPr>
              <w:ind w:left="0"/>
            </w:pPr>
            <w:r>
              <w:t>age</w:t>
            </w:r>
          </w:p>
        </w:tc>
        <w:tc>
          <w:tcPr>
            <w:tcW w:w="3249" w:type="dxa"/>
            <w:vAlign w:val="center"/>
          </w:tcPr>
          <w:p w:rsidR="00C82D4A" w:rsidRDefault="00C82D4A" w:rsidP="009D62C3">
            <w:pPr>
              <w:ind w:left="0"/>
            </w:pPr>
            <w:r>
              <w:t>age of respondents</w:t>
            </w:r>
          </w:p>
        </w:tc>
        <w:tc>
          <w:tcPr>
            <w:tcW w:w="2438" w:type="dxa"/>
            <w:vAlign w:val="center"/>
          </w:tcPr>
          <w:p w:rsidR="00C82D4A" w:rsidRDefault="00C82D4A" w:rsidP="009D62C3">
            <w:pPr>
              <w:ind w:left="0"/>
            </w:pPr>
            <w:r>
              <w:t>numerical</w:t>
            </w:r>
            <w:r w:rsidR="009D62C3">
              <w:t xml:space="preserve"> value</w:t>
            </w:r>
          </w:p>
        </w:tc>
      </w:tr>
      <w:tr w:rsidR="00C82D4A" w:rsidTr="009D62C3">
        <w:trPr>
          <w:trHeight w:val="331"/>
        </w:trPr>
        <w:tc>
          <w:tcPr>
            <w:tcW w:w="581" w:type="dxa"/>
            <w:vAlign w:val="center"/>
          </w:tcPr>
          <w:p w:rsidR="00C82D4A" w:rsidRDefault="00C82D4A" w:rsidP="009D62C3">
            <w:pPr>
              <w:ind w:left="0"/>
            </w:pPr>
            <w:r>
              <w:t>4</w:t>
            </w:r>
          </w:p>
        </w:tc>
        <w:tc>
          <w:tcPr>
            <w:tcW w:w="2111" w:type="dxa"/>
            <w:vAlign w:val="center"/>
          </w:tcPr>
          <w:p w:rsidR="00C82D4A" w:rsidRDefault="00C82D4A" w:rsidP="009D62C3">
            <w:pPr>
              <w:ind w:left="0"/>
            </w:pPr>
            <w:proofErr w:type="spellStart"/>
            <w:r>
              <w:t>agegp</w:t>
            </w:r>
            <w:proofErr w:type="spellEnd"/>
          </w:p>
        </w:tc>
        <w:tc>
          <w:tcPr>
            <w:tcW w:w="3249" w:type="dxa"/>
            <w:vAlign w:val="center"/>
          </w:tcPr>
          <w:p w:rsidR="00C82D4A" w:rsidRDefault="00C82D4A" w:rsidP="009D62C3">
            <w:pPr>
              <w:ind w:left="0"/>
            </w:pPr>
            <w:r>
              <w:t>age group of respondents</w:t>
            </w:r>
          </w:p>
        </w:tc>
        <w:tc>
          <w:tcPr>
            <w:tcW w:w="2438" w:type="dxa"/>
            <w:vAlign w:val="center"/>
          </w:tcPr>
          <w:p w:rsidR="00C82D4A" w:rsidRDefault="00C82D4A" w:rsidP="009D62C3">
            <w:pPr>
              <w:ind w:left="0"/>
            </w:pPr>
            <w:r>
              <w:t xml:space="preserve">1= &lt; 25 years </w:t>
            </w:r>
          </w:p>
          <w:p w:rsidR="00C82D4A" w:rsidRDefault="00C82D4A" w:rsidP="009D62C3">
            <w:pPr>
              <w:ind w:left="0"/>
            </w:pPr>
            <w:r>
              <w:t xml:space="preserve">2= 25 to 35 years </w:t>
            </w:r>
          </w:p>
          <w:p w:rsidR="00C82D4A" w:rsidRDefault="00C82D4A" w:rsidP="009D62C3">
            <w:pPr>
              <w:ind w:left="0"/>
            </w:pPr>
            <w:r>
              <w:t>3= more than 35 years</w:t>
            </w:r>
          </w:p>
        </w:tc>
      </w:tr>
      <w:tr w:rsidR="00C82D4A" w:rsidTr="009D62C3">
        <w:trPr>
          <w:trHeight w:val="331"/>
        </w:trPr>
        <w:tc>
          <w:tcPr>
            <w:tcW w:w="581" w:type="dxa"/>
            <w:vAlign w:val="center"/>
          </w:tcPr>
          <w:p w:rsidR="00C82D4A" w:rsidRDefault="00C82D4A" w:rsidP="009D62C3">
            <w:pPr>
              <w:ind w:left="0"/>
            </w:pPr>
            <w:r>
              <w:t>5</w:t>
            </w:r>
          </w:p>
        </w:tc>
        <w:tc>
          <w:tcPr>
            <w:tcW w:w="2111" w:type="dxa"/>
            <w:vAlign w:val="center"/>
          </w:tcPr>
          <w:p w:rsidR="00C82D4A" w:rsidRDefault="00C82D4A" w:rsidP="009D62C3">
            <w:pPr>
              <w:ind w:left="0"/>
            </w:pPr>
            <w:proofErr w:type="spellStart"/>
            <w:r>
              <w:t>edu</w:t>
            </w:r>
            <w:proofErr w:type="spellEnd"/>
          </w:p>
        </w:tc>
        <w:tc>
          <w:tcPr>
            <w:tcW w:w="3249" w:type="dxa"/>
            <w:vAlign w:val="center"/>
          </w:tcPr>
          <w:p w:rsidR="00C82D4A" w:rsidRDefault="00C82D4A" w:rsidP="009D62C3">
            <w:pPr>
              <w:ind w:left="0"/>
            </w:pPr>
            <w:r>
              <w:t>education attainment of respondents</w:t>
            </w:r>
          </w:p>
        </w:tc>
        <w:tc>
          <w:tcPr>
            <w:tcW w:w="2438" w:type="dxa"/>
            <w:vAlign w:val="center"/>
          </w:tcPr>
          <w:p w:rsidR="00C82D4A" w:rsidRDefault="00C82D4A" w:rsidP="009D62C3">
            <w:pPr>
              <w:ind w:left="0"/>
            </w:pPr>
            <w:r>
              <w:t>1= illiterate</w:t>
            </w:r>
          </w:p>
          <w:p w:rsidR="00C82D4A" w:rsidRDefault="00C82D4A" w:rsidP="009D62C3">
            <w:pPr>
              <w:ind w:left="0"/>
            </w:pPr>
            <w:r>
              <w:t>2= can read &amp; write</w:t>
            </w:r>
          </w:p>
          <w:p w:rsidR="00C82D4A" w:rsidRDefault="00C82D4A" w:rsidP="009D62C3">
            <w:pPr>
              <w:ind w:left="0"/>
            </w:pPr>
            <w:r>
              <w:t>3= primary school</w:t>
            </w:r>
          </w:p>
          <w:p w:rsidR="00C82D4A" w:rsidRDefault="00C82D4A" w:rsidP="009D62C3">
            <w:pPr>
              <w:ind w:left="0"/>
            </w:pPr>
            <w:r>
              <w:t>4= middle school</w:t>
            </w:r>
          </w:p>
          <w:p w:rsidR="00C82D4A" w:rsidRDefault="00C82D4A" w:rsidP="009D62C3">
            <w:pPr>
              <w:ind w:left="0"/>
            </w:pPr>
            <w:r>
              <w:t>5= high school</w:t>
            </w:r>
          </w:p>
          <w:p w:rsidR="00C82D4A" w:rsidRDefault="00C82D4A" w:rsidP="009D62C3">
            <w:pPr>
              <w:ind w:left="0"/>
            </w:pPr>
            <w:r>
              <w:t>6= university</w:t>
            </w:r>
          </w:p>
          <w:p w:rsidR="00C82D4A" w:rsidRDefault="00C82D4A" w:rsidP="009D62C3">
            <w:pPr>
              <w:ind w:left="0"/>
            </w:pPr>
            <w:r>
              <w:t xml:space="preserve">7= graduated &amp; higher </w:t>
            </w:r>
          </w:p>
        </w:tc>
      </w:tr>
      <w:tr w:rsidR="00C82D4A" w:rsidTr="009D62C3">
        <w:trPr>
          <w:trHeight w:val="331"/>
        </w:trPr>
        <w:tc>
          <w:tcPr>
            <w:tcW w:w="581" w:type="dxa"/>
            <w:vAlign w:val="center"/>
          </w:tcPr>
          <w:p w:rsidR="00C82D4A" w:rsidRDefault="00C82D4A" w:rsidP="009D62C3">
            <w:pPr>
              <w:ind w:left="0"/>
            </w:pPr>
            <w:r>
              <w:t>6</w:t>
            </w:r>
          </w:p>
        </w:tc>
        <w:tc>
          <w:tcPr>
            <w:tcW w:w="2111" w:type="dxa"/>
            <w:vAlign w:val="center"/>
          </w:tcPr>
          <w:p w:rsidR="00C82D4A" w:rsidRDefault="00C82D4A" w:rsidP="009D62C3">
            <w:pPr>
              <w:ind w:left="0"/>
            </w:pPr>
            <w:proofErr w:type="spellStart"/>
            <w:r>
              <w:t>edugp</w:t>
            </w:r>
            <w:proofErr w:type="spellEnd"/>
          </w:p>
        </w:tc>
        <w:tc>
          <w:tcPr>
            <w:tcW w:w="3249" w:type="dxa"/>
            <w:vAlign w:val="center"/>
          </w:tcPr>
          <w:p w:rsidR="00C82D4A" w:rsidRDefault="00C82D4A" w:rsidP="009D62C3">
            <w:pPr>
              <w:ind w:left="0"/>
            </w:pPr>
            <w:r>
              <w:t>recode of “</w:t>
            </w:r>
            <w:proofErr w:type="spellStart"/>
            <w:r>
              <w:t>edu</w:t>
            </w:r>
            <w:proofErr w:type="spellEnd"/>
            <w:r>
              <w:t>” for analysis and include 2 levels</w:t>
            </w:r>
          </w:p>
          <w:p w:rsidR="00C82D4A" w:rsidRDefault="00C82D4A" w:rsidP="009D62C3">
            <w:pPr>
              <w:ind w:left="0"/>
            </w:pPr>
            <w:r>
              <w:t>1) primary or below level; composed of ‘illiterate’ ‘can read &amp; write’ and ‘primary’</w:t>
            </w:r>
          </w:p>
          <w:p w:rsidR="00C82D4A" w:rsidRDefault="00C82D4A" w:rsidP="009D62C3">
            <w:pPr>
              <w:ind w:left="0"/>
            </w:pPr>
            <w:r>
              <w:t xml:space="preserve">2) secondary or above level; composed of </w:t>
            </w:r>
          </w:p>
          <w:p w:rsidR="00C82D4A" w:rsidRDefault="00C82D4A" w:rsidP="009D62C3">
            <w:pPr>
              <w:ind w:left="0"/>
            </w:pPr>
            <w:r>
              <w:t xml:space="preserve">‘secondary’ ‘high’ ‘university’ and ‘graduates &amp; above’ </w:t>
            </w:r>
          </w:p>
        </w:tc>
        <w:tc>
          <w:tcPr>
            <w:tcW w:w="2438" w:type="dxa"/>
            <w:vAlign w:val="center"/>
          </w:tcPr>
          <w:p w:rsidR="00C82D4A" w:rsidRDefault="00C82D4A" w:rsidP="009D62C3">
            <w:pPr>
              <w:ind w:left="0"/>
            </w:pPr>
            <w:r>
              <w:t>0= primary or below</w:t>
            </w:r>
          </w:p>
          <w:p w:rsidR="00C82D4A" w:rsidRDefault="00C82D4A" w:rsidP="009D62C3">
            <w:pPr>
              <w:ind w:left="0"/>
            </w:pPr>
            <w:r>
              <w:t>1= secondary or above</w:t>
            </w:r>
          </w:p>
        </w:tc>
      </w:tr>
      <w:tr w:rsidR="00C82D4A" w:rsidTr="009D62C3">
        <w:trPr>
          <w:trHeight w:val="331"/>
        </w:trPr>
        <w:tc>
          <w:tcPr>
            <w:tcW w:w="581" w:type="dxa"/>
            <w:vAlign w:val="center"/>
          </w:tcPr>
          <w:p w:rsidR="00C82D4A" w:rsidRDefault="00C82D4A" w:rsidP="009D62C3">
            <w:pPr>
              <w:ind w:left="0"/>
            </w:pPr>
            <w:r>
              <w:t>7</w:t>
            </w:r>
          </w:p>
        </w:tc>
        <w:tc>
          <w:tcPr>
            <w:tcW w:w="2111" w:type="dxa"/>
            <w:vAlign w:val="center"/>
          </w:tcPr>
          <w:p w:rsidR="00C82D4A" w:rsidRDefault="00C82D4A" w:rsidP="009D62C3">
            <w:pPr>
              <w:ind w:left="0"/>
            </w:pPr>
            <w:proofErr w:type="spellStart"/>
            <w:r>
              <w:t>edu_hus</w:t>
            </w:r>
            <w:proofErr w:type="spellEnd"/>
          </w:p>
        </w:tc>
        <w:tc>
          <w:tcPr>
            <w:tcW w:w="3249" w:type="dxa"/>
            <w:vAlign w:val="center"/>
          </w:tcPr>
          <w:p w:rsidR="00C82D4A" w:rsidRDefault="00C82D4A" w:rsidP="009D62C3">
            <w:pPr>
              <w:ind w:left="0"/>
            </w:pPr>
            <w:r>
              <w:t>education attainment of their husbands</w:t>
            </w:r>
          </w:p>
        </w:tc>
        <w:tc>
          <w:tcPr>
            <w:tcW w:w="2438" w:type="dxa"/>
            <w:vAlign w:val="center"/>
          </w:tcPr>
          <w:p w:rsidR="00C82D4A" w:rsidRDefault="00C82D4A" w:rsidP="009D62C3">
            <w:pPr>
              <w:ind w:left="0"/>
            </w:pPr>
            <w:r>
              <w:t>1= illiterate</w:t>
            </w:r>
          </w:p>
          <w:p w:rsidR="00C82D4A" w:rsidRDefault="00C82D4A" w:rsidP="009D62C3">
            <w:pPr>
              <w:ind w:left="0"/>
            </w:pPr>
            <w:r>
              <w:t>2= can read &amp; write</w:t>
            </w:r>
          </w:p>
          <w:p w:rsidR="00C82D4A" w:rsidRDefault="00C82D4A" w:rsidP="009D62C3">
            <w:pPr>
              <w:ind w:left="0"/>
            </w:pPr>
            <w:r>
              <w:t>3= primary school</w:t>
            </w:r>
          </w:p>
          <w:p w:rsidR="00C82D4A" w:rsidRDefault="00C82D4A" w:rsidP="009D62C3">
            <w:pPr>
              <w:ind w:left="0"/>
            </w:pPr>
            <w:r>
              <w:t>4= middle school</w:t>
            </w:r>
          </w:p>
          <w:p w:rsidR="00C82D4A" w:rsidRDefault="00C82D4A" w:rsidP="009D62C3">
            <w:pPr>
              <w:ind w:left="0"/>
            </w:pPr>
            <w:r>
              <w:t>5= high school</w:t>
            </w:r>
          </w:p>
          <w:p w:rsidR="00C82D4A" w:rsidRDefault="00C82D4A" w:rsidP="009D62C3">
            <w:pPr>
              <w:ind w:left="0"/>
            </w:pPr>
            <w:r>
              <w:t>6= university</w:t>
            </w:r>
          </w:p>
          <w:p w:rsidR="00C82D4A" w:rsidRDefault="00C82D4A" w:rsidP="009D62C3">
            <w:pPr>
              <w:ind w:left="0"/>
            </w:pPr>
            <w:r>
              <w:t>7= graduated &amp; higher</w:t>
            </w:r>
          </w:p>
        </w:tc>
      </w:tr>
      <w:tr w:rsidR="00C82D4A" w:rsidTr="009D62C3">
        <w:trPr>
          <w:trHeight w:val="331"/>
        </w:trPr>
        <w:tc>
          <w:tcPr>
            <w:tcW w:w="581" w:type="dxa"/>
            <w:vAlign w:val="center"/>
          </w:tcPr>
          <w:p w:rsidR="00C82D4A" w:rsidRDefault="00C82D4A" w:rsidP="009D62C3">
            <w:pPr>
              <w:ind w:left="0"/>
            </w:pPr>
            <w:r>
              <w:t>8</w:t>
            </w:r>
          </w:p>
        </w:tc>
        <w:tc>
          <w:tcPr>
            <w:tcW w:w="2111" w:type="dxa"/>
            <w:vAlign w:val="center"/>
          </w:tcPr>
          <w:p w:rsidR="00C82D4A" w:rsidRDefault="00C82D4A" w:rsidP="009D62C3">
            <w:pPr>
              <w:ind w:left="0"/>
            </w:pPr>
            <w:proofErr w:type="spellStart"/>
            <w:r>
              <w:t>edugp_hus</w:t>
            </w:r>
            <w:proofErr w:type="spellEnd"/>
          </w:p>
        </w:tc>
        <w:tc>
          <w:tcPr>
            <w:tcW w:w="3249" w:type="dxa"/>
            <w:vAlign w:val="center"/>
          </w:tcPr>
          <w:p w:rsidR="00C82D4A" w:rsidRDefault="00C82D4A" w:rsidP="009D62C3">
            <w:pPr>
              <w:ind w:left="0"/>
            </w:pPr>
            <w:r>
              <w:t>recode of “</w:t>
            </w:r>
            <w:proofErr w:type="spellStart"/>
            <w:r>
              <w:t>edu_hus</w:t>
            </w:r>
            <w:proofErr w:type="spellEnd"/>
            <w:r>
              <w:t>” for analysis and include 2 levels and identical groups to “</w:t>
            </w:r>
            <w:proofErr w:type="spellStart"/>
            <w:r>
              <w:t>edugp</w:t>
            </w:r>
            <w:proofErr w:type="spellEnd"/>
            <w:r>
              <w:t>”</w:t>
            </w:r>
          </w:p>
        </w:tc>
        <w:tc>
          <w:tcPr>
            <w:tcW w:w="2438" w:type="dxa"/>
            <w:vAlign w:val="center"/>
          </w:tcPr>
          <w:p w:rsidR="00C82D4A" w:rsidRDefault="00C82D4A" w:rsidP="009D62C3">
            <w:pPr>
              <w:ind w:left="0"/>
            </w:pPr>
            <w:r>
              <w:t>0= primary or below</w:t>
            </w:r>
          </w:p>
          <w:p w:rsidR="00C82D4A" w:rsidRDefault="00C82D4A" w:rsidP="009D62C3">
            <w:pPr>
              <w:ind w:left="0"/>
            </w:pPr>
            <w:r>
              <w:t>1= secondary or above</w:t>
            </w:r>
          </w:p>
        </w:tc>
      </w:tr>
      <w:tr w:rsidR="00C82D4A" w:rsidTr="009D62C3">
        <w:trPr>
          <w:trHeight w:val="331"/>
        </w:trPr>
        <w:tc>
          <w:tcPr>
            <w:tcW w:w="581" w:type="dxa"/>
            <w:vAlign w:val="center"/>
          </w:tcPr>
          <w:p w:rsidR="00C82D4A" w:rsidRDefault="00C82D4A" w:rsidP="009D62C3">
            <w:pPr>
              <w:ind w:left="0"/>
            </w:pPr>
            <w:r>
              <w:t>9</w:t>
            </w:r>
          </w:p>
        </w:tc>
        <w:tc>
          <w:tcPr>
            <w:tcW w:w="2111" w:type="dxa"/>
            <w:vAlign w:val="center"/>
          </w:tcPr>
          <w:p w:rsidR="00C82D4A" w:rsidRDefault="00C82D4A" w:rsidP="009D62C3">
            <w:pPr>
              <w:ind w:left="0"/>
            </w:pPr>
            <w:r>
              <w:t>order</w:t>
            </w:r>
          </w:p>
        </w:tc>
        <w:tc>
          <w:tcPr>
            <w:tcW w:w="3249" w:type="dxa"/>
            <w:vAlign w:val="center"/>
          </w:tcPr>
          <w:p w:rsidR="00C82D4A" w:rsidRDefault="00C82D4A" w:rsidP="009D62C3">
            <w:pPr>
              <w:ind w:left="0"/>
            </w:pPr>
            <w:r>
              <w:t xml:space="preserve">birth order </w:t>
            </w:r>
            <w:r w:rsidR="009D62C3">
              <w:t xml:space="preserve">i.e. the order of a child is born to his/her family </w:t>
            </w:r>
            <w:r>
              <w:t>(discrete numerical nature)</w:t>
            </w:r>
          </w:p>
        </w:tc>
        <w:tc>
          <w:tcPr>
            <w:tcW w:w="2438" w:type="dxa"/>
            <w:vAlign w:val="center"/>
          </w:tcPr>
          <w:p w:rsidR="00C82D4A" w:rsidRDefault="00C82D4A" w:rsidP="009D62C3">
            <w:pPr>
              <w:ind w:left="0"/>
            </w:pPr>
            <w:r>
              <w:t>numerical</w:t>
            </w:r>
            <w:r w:rsidR="009D62C3">
              <w:t xml:space="preserve"> value</w:t>
            </w:r>
          </w:p>
        </w:tc>
      </w:tr>
      <w:tr w:rsidR="00C82D4A" w:rsidTr="009D62C3">
        <w:trPr>
          <w:trHeight w:val="331"/>
        </w:trPr>
        <w:tc>
          <w:tcPr>
            <w:tcW w:w="581" w:type="dxa"/>
            <w:vAlign w:val="center"/>
          </w:tcPr>
          <w:p w:rsidR="00C82D4A" w:rsidRDefault="00C82D4A" w:rsidP="009D62C3">
            <w:pPr>
              <w:ind w:left="0"/>
            </w:pPr>
            <w:r>
              <w:t>10</w:t>
            </w:r>
          </w:p>
        </w:tc>
        <w:tc>
          <w:tcPr>
            <w:tcW w:w="2111" w:type="dxa"/>
            <w:vAlign w:val="center"/>
          </w:tcPr>
          <w:p w:rsidR="00C82D4A" w:rsidRDefault="00C82D4A" w:rsidP="009D62C3">
            <w:pPr>
              <w:ind w:left="0"/>
            </w:pPr>
            <w:r>
              <w:t>order_1</w:t>
            </w:r>
          </w:p>
        </w:tc>
        <w:tc>
          <w:tcPr>
            <w:tcW w:w="3249" w:type="dxa"/>
            <w:vAlign w:val="center"/>
          </w:tcPr>
          <w:p w:rsidR="00C82D4A" w:rsidRDefault="00C82D4A" w:rsidP="009D62C3">
            <w:pPr>
              <w:ind w:left="0"/>
            </w:pPr>
            <w:r>
              <w:t>birth order group</w:t>
            </w:r>
            <w:r w:rsidR="009D62C3">
              <w:t>; recode of “order”</w:t>
            </w:r>
          </w:p>
        </w:tc>
        <w:tc>
          <w:tcPr>
            <w:tcW w:w="2438" w:type="dxa"/>
            <w:vAlign w:val="center"/>
          </w:tcPr>
          <w:p w:rsidR="00C82D4A" w:rsidRDefault="00C82D4A" w:rsidP="009D62C3">
            <w:pPr>
              <w:ind w:left="0"/>
            </w:pPr>
            <w:r>
              <w:t>0= second or higher birth order</w:t>
            </w:r>
          </w:p>
          <w:p w:rsidR="00C82D4A" w:rsidRDefault="00C82D4A" w:rsidP="009D62C3">
            <w:pPr>
              <w:ind w:left="0"/>
            </w:pPr>
            <w:r>
              <w:t>1= first birth order</w:t>
            </w:r>
          </w:p>
        </w:tc>
      </w:tr>
      <w:tr w:rsidR="00C82D4A" w:rsidTr="009D62C3">
        <w:trPr>
          <w:trHeight w:val="331"/>
        </w:trPr>
        <w:tc>
          <w:tcPr>
            <w:tcW w:w="581" w:type="dxa"/>
            <w:vAlign w:val="center"/>
          </w:tcPr>
          <w:p w:rsidR="00C82D4A" w:rsidRDefault="00C82D4A" w:rsidP="009D62C3">
            <w:pPr>
              <w:ind w:left="0"/>
            </w:pPr>
            <w:r>
              <w:t>11</w:t>
            </w:r>
          </w:p>
        </w:tc>
        <w:tc>
          <w:tcPr>
            <w:tcW w:w="2111" w:type="dxa"/>
            <w:vAlign w:val="center"/>
          </w:tcPr>
          <w:p w:rsidR="00C82D4A" w:rsidRDefault="00C82D4A" w:rsidP="009D62C3">
            <w:pPr>
              <w:ind w:left="0"/>
            </w:pPr>
            <w:r>
              <w:t>income</w:t>
            </w:r>
          </w:p>
        </w:tc>
        <w:tc>
          <w:tcPr>
            <w:tcW w:w="3249" w:type="dxa"/>
            <w:vAlign w:val="center"/>
          </w:tcPr>
          <w:p w:rsidR="00C82D4A" w:rsidRDefault="00C82D4A" w:rsidP="009D62C3">
            <w:pPr>
              <w:ind w:left="0"/>
            </w:pPr>
            <w:r>
              <w:t>average monthly family income</w:t>
            </w:r>
          </w:p>
        </w:tc>
        <w:tc>
          <w:tcPr>
            <w:tcW w:w="2438" w:type="dxa"/>
            <w:vAlign w:val="center"/>
          </w:tcPr>
          <w:p w:rsidR="00C82D4A" w:rsidRDefault="00C82D4A" w:rsidP="009D62C3">
            <w:pPr>
              <w:ind w:left="0"/>
            </w:pPr>
            <w:r>
              <w:t>numerical value</w:t>
            </w:r>
          </w:p>
        </w:tc>
      </w:tr>
      <w:tr w:rsidR="00C82D4A" w:rsidTr="009D62C3">
        <w:trPr>
          <w:trHeight w:val="331"/>
        </w:trPr>
        <w:tc>
          <w:tcPr>
            <w:tcW w:w="581" w:type="dxa"/>
            <w:vAlign w:val="center"/>
          </w:tcPr>
          <w:p w:rsidR="00C82D4A" w:rsidRDefault="00C82D4A" w:rsidP="009D62C3">
            <w:pPr>
              <w:ind w:left="0"/>
            </w:pPr>
            <w:r>
              <w:t>12</w:t>
            </w:r>
          </w:p>
        </w:tc>
        <w:tc>
          <w:tcPr>
            <w:tcW w:w="2111" w:type="dxa"/>
            <w:vAlign w:val="center"/>
          </w:tcPr>
          <w:p w:rsidR="00C82D4A" w:rsidRDefault="00C82D4A" w:rsidP="009D62C3">
            <w:pPr>
              <w:ind w:left="0"/>
            </w:pPr>
            <w:r>
              <w:t>family</w:t>
            </w:r>
          </w:p>
        </w:tc>
        <w:tc>
          <w:tcPr>
            <w:tcW w:w="3249" w:type="dxa"/>
            <w:vAlign w:val="center"/>
          </w:tcPr>
          <w:p w:rsidR="00C82D4A" w:rsidRDefault="00C82D4A" w:rsidP="009D62C3">
            <w:pPr>
              <w:ind w:left="0"/>
            </w:pPr>
            <w:r>
              <w:t>number of family members</w:t>
            </w:r>
          </w:p>
        </w:tc>
        <w:tc>
          <w:tcPr>
            <w:tcW w:w="2438" w:type="dxa"/>
            <w:vAlign w:val="center"/>
          </w:tcPr>
          <w:p w:rsidR="00C82D4A" w:rsidRDefault="00C82D4A" w:rsidP="009D62C3">
            <w:pPr>
              <w:ind w:left="0"/>
            </w:pPr>
            <w:r>
              <w:t>numerical value</w:t>
            </w:r>
          </w:p>
        </w:tc>
      </w:tr>
      <w:tr w:rsidR="00C82D4A" w:rsidTr="009D62C3">
        <w:trPr>
          <w:trHeight w:val="331"/>
        </w:trPr>
        <w:tc>
          <w:tcPr>
            <w:tcW w:w="581" w:type="dxa"/>
            <w:vAlign w:val="center"/>
          </w:tcPr>
          <w:p w:rsidR="00C82D4A" w:rsidRDefault="00C82D4A" w:rsidP="009D62C3">
            <w:pPr>
              <w:ind w:left="0"/>
            </w:pPr>
            <w:r>
              <w:lastRenderedPageBreak/>
              <w:t>13</w:t>
            </w:r>
          </w:p>
        </w:tc>
        <w:tc>
          <w:tcPr>
            <w:tcW w:w="2111" w:type="dxa"/>
            <w:vAlign w:val="center"/>
          </w:tcPr>
          <w:p w:rsidR="00C82D4A" w:rsidRDefault="00C82D4A" w:rsidP="009D62C3">
            <w:pPr>
              <w:ind w:left="0"/>
            </w:pPr>
            <w:proofErr w:type="spellStart"/>
            <w:r>
              <w:t>percapita</w:t>
            </w:r>
            <w:proofErr w:type="spellEnd"/>
          </w:p>
        </w:tc>
        <w:tc>
          <w:tcPr>
            <w:tcW w:w="3249" w:type="dxa"/>
            <w:vAlign w:val="center"/>
          </w:tcPr>
          <w:p w:rsidR="00C82D4A" w:rsidRDefault="00C82D4A" w:rsidP="009D62C3">
            <w:pPr>
              <w:ind w:left="0"/>
            </w:pPr>
            <w:r>
              <w:t>average monthly per-capita income</w:t>
            </w:r>
          </w:p>
        </w:tc>
        <w:tc>
          <w:tcPr>
            <w:tcW w:w="2438" w:type="dxa"/>
            <w:vAlign w:val="center"/>
          </w:tcPr>
          <w:p w:rsidR="00C82D4A" w:rsidRDefault="00C82D4A" w:rsidP="009D62C3">
            <w:pPr>
              <w:ind w:left="0"/>
            </w:pPr>
            <w:r>
              <w:t>numerical value</w:t>
            </w:r>
          </w:p>
        </w:tc>
      </w:tr>
      <w:tr w:rsidR="00C82D4A" w:rsidTr="009D62C3">
        <w:trPr>
          <w:trHeight w:val="331"/>
        </w:trPr>
        <w:tc>
          <w:tcPr>
            <w:tcW w:w="581" w:type="dxa"/>
            <w:vAlign w:val="center"/>
          </w:tcPr>
          <w:p w:rsidR="00C82D4A" w:rsidRDefault="00C82D4A" w:rsidP="009D62C3">
            <w:pPr>
              <w:ind w:left="0"/>
            </w:pPr>
            <w:r>
              <w:t>14</w:t>
            </w:r>
          </w:p>
        </w:tc>
        <w:tc>
          <w:tcPr>
            <w:tcW w:w="2111" w:type="dxa"/>
            <w:vAlign w:val="center"/>
          </w:tcPr>
          <w:p w:rsidR="00C82D4A" w:rsidRDefault="00C82D4A" w:rsidP="009D62C3">
            <w:pPr>
              <w:ind w:left="0"/>
            </w:pPr>
            <w:proofErr w:type="spellStart"/>
            <w:r>
              <w:t>percapita_gp</w:t>
            </w:r>
            <w:proofErr w:type="spellEnd"/>
          </w:p>
        </w:tc>
        <w:tc>
          <w:tcPr>
            <w:tcW w:w="3249" w:type="dxa"/>
            <w:vAlign w:val="center"/>
          </w:tcPr>
          <w:p w:rsidR="00C82D4A" w:rsidRDefault="00C82D4A" w:rsidP="009D62C3">
            <w:pPr>
              <w:ind w:left="0"/>
            </w:pPr>
            <w:r>
              <w:t>average monthly per-capita income group</w:t>
            </w:r>
          </w:p>
        </w:tc>
        <w:tc>
          <w:tcPr>
            <w:tcW w:w="2438" w:type="dxa"/>
            <w:vAlign w:val="center"/>
          </w:tcPr>
          <w:p w:rsidR="00C82D4A" w:rsidRDefault="00C82D4A" w:rsidP="009D62C3">
            <w:pPr>
              <w:ind w:left="0"/>
            </w:pPr>
            <w:r>
              <w:t xml:space="preserve">0= &lt; 50,000 Myanmar </w:t>
            </w:r>
            <w:proofErr w:type="spellStart"/>
            <w:r>
              <w:t>kyats</w:t>
            </w:r>
            <w:proofErr w:type="spellEnd"/>
            <w:r>
              <w:t xml:space="preserve"> (MMK)</w:t>
            </w:r>
          </w:p>
          <w:p w:rsidR="00C82D4A" w:rsidRDefault="00C82D4A" w:rsidP="009D62C3">
            <w:pPr>
              <w:ind w:left="0"/>
            </w:pPr>
            <w:r>
              <w:t>1= &gt;= 50,000 MMK</w:t>
            </w:r>
          </w:p>
        </w:tc>
      </w:tr>
      <w:tr w:rsidR="00C82D4A" w:rsidTr="009D62C3">
        <w:trPr>
          <w:trHeight w:val="331"/>
        </w:trPr>
        <w:tc>
          <w:tcPr>
            <w:tcW w:w="581" w:type="dxa"/>
            <w:vAlign w:val="center"/>
          </w:tcPr>
          <w:p w:rsidR="00C82D4A" w:rsidRDefault="00C82D4A" w:rsidP="009D62C3">
            <w:pPr>
              <w:ind w:left="0"/>
            </w:pPr>
            <w:r>
              <w:t>15</w:t>
            </w:r>
          </w:p>
        </w:tc>
        <w:tc>
          <w:tcPr>
            <w:tcW w:w="2111" w:type="dxa"/>
            <w:vAlign w:val="center"/>
          </w:tcPr>
          <w:p w:rsidR="00C82D4A" w:rsidRDefault="00C82D4A" w:rsidP="009D62C3">
            <w:pPr>
              <w:ind w:left="0"/>
            </w:pPr>
            <w:r>
              <w:t>access</w:t>
            </w:r>
          </w:p>
        </w:tc>
        <w:tc>
          <w:tcPr>
            <w:tcW w:w="3249" w:type="dxa"/>
            <w:vAlign w:val="center"/>
          </w:tcPr>
          <w:p w:rsidR="00C82D4A" w:rsidRDefault="00C82D4A" w:rsidP="009D62C3">
            <w:pPr>
              <w:ind w:left="0"/>
            </w:pPr>
            <w:r>
              <w:t>accessibility to nearest health center</w:t>
            </w:r>
          </w:p>
        </w:tc>
        <w:tc>
          <w:tcPr>
            <w:tcW w:w="2438" w:type="dxa"/>
            <w:vAlign w:val="center"/>
          </w:tcPr>
          <w:p w:rsidR="00C82D4A" w:rsidRDefault="00C82D4A" w:rsidP="009D62C3">
            <w:pPr>
              <w:ind w:left="0"/>
            </w:pPr>
            <w:r>
              <w:t>0= not easy</w:t>
            </w:r>
          </w:p>
          <w:p w:rsidR="00C82D4A" w:rsidRDefault="00C82D4A" w:rsidP="009D62C3">
            <w:pPr>
              <w:ind w:left="0"/>
            </w:pPr>
            <w:r>
              <w:t>1= easy in access</w:t>
            </w:r>
          </w:p>
        </w:tc>
      </w:tr>
      <w:tr w:rsidR="00C82D4A" w:rsidTr="009D62C3">
        <w:trPr>
          <w:trHeight w:val="331"/>
        </w:trPr>
        <w:tc>
          <w:tcPr>
            <w:tcW w:w="581" w:type="dxa"/>
            <w:vAlign w:val="center"/>
          </w:tcPr>
          <w:p w:rsidR="00C82D4A" w:rsidRDefault="00C82D4A" w:rsidP="009D62C3">
            <w:pPr>
              <w:ind w:left="0"/>
            </w:pPr>
            <w:r>
              <w:t>16</w:t>
            </w:r>
          </w:p>
        </w:tc>
        <w:tc>
          <w:tcPr>
            <w:tcW w:w="2111" w:type="dxa"/>
            <w:vAlign w:val="center"/>
          </w:tcPr>
          <w:p w:rsidR="00C82D4A" w:rsidRDefault="00C82D4A" w:rsidP="009D62C3">
            <w:pPr>
              <w:ind w:left="0"/>
            </w:pPr>
            <w:proofErr w:type="spellStart"/>
            <w:r>
              <w:t>minvolve</w:t>
            </w:r>
            <w:proofErr w:type="spellEnd"/>
          </w:p>
        </w:tc>
        <w:tc>
          <w:tcPr>
            <w:tcW w:w="3249" w:type="dxa"/>
            <w:vAlign w:val="center"/>
          </w:tcPr>
          <w:p w:rsidR="00C82D4A" w:rsidRDefault="00C82D4A" w:rsidP="009D62C3">
            <w:pPr>
              <w:ind w:left="0"/>
            </w:pPr>
            <w:r>
              <w:t>male involvement</w:t>
            </w:r>
          </w:p>
        </w:tc>
        <w:tc>
          <w:tcPr>
            <w:tcW w:w="2438" w:type="dxa"/>
            <w:vAlign w:val="center"/>
          </w:tcPr>
          <w:p w:rsidR="00C82D4A" w:rsidRDefault="00C82D4A" w:rsidP="009D62C3">
            <w:pPr>
              <w:ind w:left="0"/>
            </w:pPr>
            <w:r>
              <w:t>0= absent</w:t>
            </w:r>
          </w:p>
          <w:p w:rsidR="00C82D4A" w:rsidRDefault="00C82D4A" w:rsidP="009D62C3">
            <w:pPr>
              <w:ind w:left="0"/>
            </w:pPr>
            <w:r>
              <w:t>1= present</w:t>
            </w:r>
          </w:p>
        </w:tc>
      </w:tr>
      <w:tr w:rsidR="00C82D4A" w:rsidTr="009D62C3">
        <w:trPr>
          <w:trHeight w:val="331"/>
        </w:trPr>
        <w:tc>
          <w:tcPr>
            <w:tcW w:w="581" w:type="dxa"/>
            <w:vAlign w:val="center"/>
          </w:tcPr>
          <w:p w:rsidR="00C82D4A" w:rsidRDefault="00C82D4A" w:rsidP="009D62C3">
            <w:pPr>
              <w:ind w:left="0"/>
            </w:pPr>
            <w:r>
              <w:t>17</w:t>
            </w:r>
          </w:p>
        </w:tc>
        <w:tc>
          <w:tcPr>
            <w:tcW w:w="2111" w:type="dxa"/>
            <w:vAlign w:val="center"/>
          </w:tcPr>
          <w:p w:rsidR="00C82D4A" w:rsidRDefault="00C82D4A" w:rsidP="009D62C3">
            <w:pPr>
              <w:ind w:left="0"/>
            </w:pPr>
            <w:proofErr w:type="spellStart"/>
            <w:r>
              <w:t>pntotal</w:t>
            </w:r>
            <w:proofErr w:type="spellEnd"/>
          </w:p>
        </w:tc>
        <w:tc>
          <w:tcPr>
            <w:tcW w:w="3249" w:type="dxa"/>
            <w:vAlign w:val="center"/>
          </w:tcPr>
          <w:p w:rsidR="00C82D4A" w:rsidRDefault="00C82D4A" w:rsidP="009D62C3">
            <w:pPr>
              <w:ind w:left="0"/>
            </w:pPr>
            <w:r>
              <w:t>total knowledge scores regarding 8 postpartum danger signs (1 mark for recognizing 1 sign)</w:t>
            </w:r>
          </w:p>
        </w:tc>
        <w:tc>
          <w:tcPr>
            <w:tcW w:w="2438" w:type="dxa"/>
            <w:vAlign w:val="center"/>
          </w:tcPr>
          <w:p w:rsidR="00C82D4A" w:rsidRDefault="00C82D4A" w:rsidP="009D62C3">
            <w:pPr>
              <w:ind w:left="0"/>
            </w:pPr>
            <w:r>
              <w:t>numerical value</w:t>
            </w:r>
          </w:p>
        </w:tc>
      </w:tr>
      <w:tr w:rsidR="00C82D4A" w:rsidTr="009D62C3">
        <w:trPr>
          <w:trHeight w:val="331"/>
        </w:trPr>
        <w:tc>
          <w:tcPr>
            <w:tcW w:w="581" w:type="dxa"/>
            <w:vAlign w:val="center"/>
          </w:tcPr>
          <w:p w:rsidR="00C82D4A" w:rsidRDefault="00C82D4A" w:rsidP="009D62C3">
            <w:pPr>
              <w:ind w:left="0"/>
            </w:pPr>
            <w:r>
              <w:t>18</w:t>
            </w:r>
          </w:p>
        </w:tc>
        <w:tc>
          <w:tcPr>
            <w:tcW w:w="2111" w:type="dxa"/>
            <w:vAlign w:val="center"/>
          </w:tcPr>
          <w:p w:rsidR="00C82D4A" w:rsidRDefault="00C82D4A" w:rsidP="009D62C3">
            <w:pPr>
              <w:ind w:left="0"/>
            </w:pPr>
            <w:proofErr w:type="spellStart"/>
            <w:r>
              <w:t>neototal</w:t>
            </w:r>
            <w:proofErr w:type="spellEnd"/>
          </w:p>
        </w:tc>
        <w:tc>
          <w:tcPr>
            <w:tcW w:w="3249" w:type="dxa"/>
            <w:vAlign w:val="center"/>
          </w:tcPr>
          <w:p w:rsidR="00C82D4A" w:rsidRDefault="00C82D4A" w:rsidP="009D62C3">
            <w:pPr>
              <w:ind w:left="0"/>
            </w:pPr>
            <w:r>
              <w:t>total knowledge scores regarding 6 neonatal danger signs (1 mark for recognizing 1 sign)</w:t>
            </w:r>
          </w:p>
        </w:tc>
        <w:tc>
          <w:tcPr>
            <w:tcW w:w="2438" w:type="dxa"/>
            <w:vAlign w:val="center"/>
          </w:tcPr>
          <w:p w:rsidR="00C82D4A" w:rsidRDefault="00C82D4A" w:rsidP="009D62C3">
            <w:pPr>
              <w:ind w:left="0"/>
            </w:pPr>
            <w:r>
              <w:t>numerical value</w:t>
            </w:r>
          </w:p>
        </w:tc>
      </w:tr>
      <w:tr w:rsidR="00C82D4A" w:rsidTr="009D62C3">
        <w:trPr>
          <w:trHeight w:val="331"/>
        </w:trPr>
        <w:tc>
          <w:tcPr>
            <w:tcW w:w="581" w:type="dxa"/>
            <w:vAlign w:val="center"/>
          </w:tcPr>
          <w:p w:rsidR="00C82D4A" w:rsidRDefault="00C82D4A" w:rsidP="009D62C3">
            <w:pPr>
              <w:ind w:left="0"/>
            </w:pPr>
            <w:r>
              <w:t>19</w:t>
            </w:r>
          </w:p>
        </w:tc>
        <w:tc>
          <w:tcPr>
            <w:tcW w:w="2111" w:type="dxa"/>
            <w:vAlign w:val="center"/>
          </w:tcPr>
          <w:p w:rsidR="00C82D4A" w:rsidRDefault="00C82D4A" w:rsidP="009D62C3">
            <w:pPr>
              <w:ind w:left="0"/>
            </w:pPr>
            <w:r>
              <w:t>awareness</w:t>
            </w:r>
          </w:p>
        </w:tc>
        <w:tc>
          <w:tcPr>
            <w:tcW w:w="3249" w:type="dxa"/>
            <w:vAlign w:val="center"/>
          </w:tcPr>
          <w:p w:rsidR="00C82D4A" w:rsidRDefault="00C82D4A" w:rsidP="009D62C3">
            <w:pPr>
              <w:ind w:left="0"/>
            </w:pPr>
            <w:r>
              <w:t>awareness on postnatal danger signs and include 2 levels</w:t>
            </w:r>
          </w:p>
          <w:p w:rsidR="00C82D4A" w:rsidRDefault="00C82D4A" w:rsidP="009D62C3">
            <w:pPr>
              <w:ind w:left="0"/>
            </w:pPr>
            <w:r>
              <w:t>‘</w:t>
            </w:r>
            <w:proofErr w:type="gramStart"/>
            <w:r>
              <w:t>high</w:t>
            </w:r>
            <w:proofErr w:type="gramEnd"/>
            <w:r>
              <w:t xml:space="preserve"> level’= could mention at least 3 postpartum danger signs and at least 1 neonatal danger sign.</w:t>
            </w:r>
          </w:p>
          <w:p w:rsidR="00C82D4A" w:rsidRDefault="00C82D4A" w:rsidP="009D62C3">
            <w:pPr>
              <w:ind w:left="0"/>
            </w:pPr>
            <w:r>
              <w:t>otherwise, termed as ‘low level’</w:t>
            </w:r>
          </w:p>
        </w:tc>
        <w:tc>
          <w:tcPr>
            <w:tcW w:w="2438" w:type="dxa"/>
            <w:vAlign w:val="center"/>
          </w:tcPr>
          <w:p w:rsidR="00C82D4A" w:rsidRDefault="00C82D4A" w:rsidP="009D62C3">
            <w:pPr>
              <w:ind w:left="0"/>
            </w:pPr>
            <w:r>
              <w:t>0= low level</w:t>
            </w:r>
          </w:p>
          <w:p w:rsidR="00C82D4A" w:rsidRDefault="00C82D4A" w:rsidP="009D62C3">
            <w:pPr>
              <w:ind w:left="0"/>
            </w:pPr>
            <w:r>
              <w:t>1= high level</w:t>
            </w:r>
          </w:p>
        </w:tc>
      </w:tr>
      <w:tr w:rsidR="00C82D4A" w:rsidTr="009D62C3">
        <w:trPr>
          <w:trHeight w:val="331"/>
        </w:trPr>
        <w:tc>
          <w:tcPr>
            <w:tcW w:w="581" w:type="dxa"/>
            <w:vAlign w:val="center"/>
          </w:tcPr>
          <w:p w:rsidR="00C82D4A" w:rsidRDefault="00C82D4A" w:rsidP="009D62C3">
            <w:pPr>
              <w:ind w:left="0"/>
            </w:pPr>
            <w:r>
              <w:t>20</w:t>
            </w:r>
          </w:p>
        </w:tc>
        <w:tc>
          <w:tcPr>
            <w:tcW w:w="2111" w:type="dxa"/>
            <w:vAlign w:val="center"/>
          </w:tcPr>
          <w:p w:rsidR="00C82D4A" w:rsidRDefault="00C82D4A" w:rsidP="009D62C3">
            <w:pPr>
              <w:ind w:left="0"/>
            </w:pPr>
            <w:proofErr w:type="spellStart"/>
            <w:r>
              <w:t>accept_tba</w:t>
            </w:r>
            <w:proofErr w:type="spellEnd"/>
          </w:p>
        </w:tc>
        <w:tc>
          <w:tcPr>
            <w:tcW w:w="3249" w:type="dxa"/>
            <w:vAlign w:val="center"/>
          </w:tcPr>
          <w:p w:rsidR="00C82D4A" w:rsidRDefault="00C82D4A" w:rsidP="009D62C3">
            <w:pPr>
              <w:ind w:left="0"/>
            </w:pPr>
            <w:r>
              <w:t>acceptance of TBA as a skilled attendant</w:t>
            </w:r>
          </w:p>
        </w:tc>
        <w:tc>
          <w:tcPr>
            <w:tcW w:w="2438" w:type="dxa"/>
            <w:vAlign w:val="center"/>
          </w:tcPr>
          <w:p w:rsidR="00C82D4A" w:rsidRDefault="00C82D4A" w:rsidP="009D62C3">
            <w:pPr>
              <w:ind w:left="0"/>
            </w:pPr>
            <w:r>
              <w:t>0= not accepted</w:t>
            </w:r>
          </w:p>
          <w:p w:rsidR="00C82D4A" w:rsidRDefault="00C82D4A" w:rsidP="009D62C3">
            <w:pPr>
              <w:ind w:left="0"/>
            </w:pPr>
            <w:r>
              <w:t>1= accepted</w:t>
            </w:r>
          </w:p>
        </w:tc>
      </w:tr>
      <w:tr w:rsidR="00C82D4A" w:rsidTr="009D62C3">
        <w:trPr>
          <w:trHeight w:val="331"/>
        </w:trPr>
        <w:tc>
          <w:tcPr>
            <w:tcW w:w="581" w:type="dxa"/>
            <w:vAlign w:val="center"/>
          </w:tcPr>
          <w:p w:rsidR="00C82D4A" w:rsidRDefault="00C82D4A" w:rsidP="009D62C3">
            <w:pPr>
              <w:ind w:left="0"/>
            </w:pPr>
            <w:r>
              <w:t>21</w:t>
            </w:r>
          </w:p>
        </w:tc>
        <w:tc>
          <w:tcPr>
            <w:tcW w:w="2111" w:type="dxa"/>
            <w:vAlign w:val="center"/>
          </w:tcPr>
          <w:p w:rsidR="00C82D4A" w:rsidRDefault="00C82D4A" w:rsidP="009D62C3">
            <w:pPr>
              <w:ind w:left="0"/>
            </w:pPr>
            <w:r>
              <w:t>provider</w:t>
            </w:r>
          </w:p>
        </w:tc>
        <w:tc>
          <w:tcPr>
            <w:tcW w:w="3249" w:type="dxa"/>
            <w:vAlign w:val="center"/>
          </w:tcPr>
          <w:p w:rsidR="00C82D4A" w:rsidRDefault="00C82D4A" w:rsidP="009D62C3">
            <w:pPr>
              <w:ind w:left="0"/>
            </w:pPr>
            <w:r>
              <w:t>types of healthcare provider</w:t>
            </w:r>
          </w:p>
        </w:tc>
        <w:tc>
          <w:tcPr>
            <w:tcW w:w="2438" w:type="dxa"/>
            <w:vAlign w:val="center"/>
          </w:tcPr>
          <w:p w:rsidR="00C82D4A" w:rsidRDefault="00C82D4A" w:rsidP="009D62C3">
            <w:pPr>
              <w:ind w:left="0"/>
            </w:pPr>
            <w:r>
              <w:t>0= non-skilled provider</w:t>
            </w:r>
          </w:p>
          <w:p w:rsidR="00C82D4A" w:rsidRDefault="00C82D4A" w:rsidP="009D62C3">
            <w:pPr>
              <w:ind w:left="0"/>
            </w:pPr>
            <w:r>
              <w:t>1= skilled provider</w:t>
            </w:r>
          </w:p>
        </w:tc>
      </w:tr>
      <w:tr w:rsidR="00C82D4A" w:rsidTr="009D62C3">
        <w:trPr>
          <w:trHeight w:val="331"/>
        </w:trPr>
        <w:tc>
          <w:tcPr>
            <w:tcW w:w="581" w:type="dxa"/>
            <w:vAlign w:val="center"/>
          </w:tcPr>
          <w:p w:rsidR="00C82D4A" w:rsidRDefault="00C82D4A" w:rsidP="009D62C3">
            <w:pPr>
              <w:ind w:left="0"/>
            </w:pPr>
            <w:r>
              <w:t>22</w:t>
            </w:r>
          </w:p>
        </w:tc>
        <w:tc>
          <w:tcPr>
            <w:tcW w:w="2111" w:type="dxa"/>
            <w:vAlign w:val="center"/>
          </w:tcPr>
          <w:p w:rsidR="00C82D4A" w:rsidRDefault="00C82D4A" w:rsidP="009D62C3">
            <w:pPr>
              <w:ind w:left="0"/>
            </w:pPr>
            <w:proofErr w:type="spellStart"/>
            <w:r>
              <w:t>anctimes</w:t>
            </w:r>
            <w:proofErr w:type="spellEnd"/>
          </w:p>
        </w:tc>
        <w:tc>
          <w:tcPr>
            <w:tcW w:w="3249" w:type="dxa"/>
            <w:vAlign w:val="center"/>
          </w:tcPr>
          <w:p w:rsidR="00C82D4A" w:rsidRDefault="00C82D4A" w:rsidP="009D62C3">
            <w:pPr>
              <w:ind w:left="0"/>
            </w:pPr>
            <w:r>
              <w:t xml:space="preserve">numbers of antenatal (AN) visits </w:t>
            </w:r>
          </w:p>
        </w:tc>
        <w:tc>
          <w:tcPr>
            <w:tcW w:w="2438" w:type="dxa"/>
            <w:vAlign w:val="center"/>
          </w:tcPr>
          <w:p w:rsidR="00C82D4A" w:rsidRDefault="00C82D4A" w:rsidP="009D62C3">
            <w:pPr>
              <w:ind w:left="0"/>
            </w:pPr>
            <w:r>
              <w:t>numerical value</w:t>
            </w:r>
          </w:p>
        </w:tc>
      </w:tr>
      <w:tr w:rsidR="00C82D4A" w:rsidTr="009D62C3">
        <w:trPr>
          <w:trHeight w:val="331"/>
        </w:trPr>
        <w:tc>
          <w:tcPr>
            <w:tcW w:w="581" w:type="dxa"/>
            <w:vAlign w:val="center"/>
          </w:tcPr>
          <w:p w:rsidR="00C82D4A" w:rsidRDefault="00C82D4A" w:rsidP="009D62C3">
            <w:pPr>
              <w:ind w:left="0"/>
            </w:pPr>
            <w:r>
              <w:t>23</w:t>
            </w:r>
          </w:p>
        </w:tc>
        <w:tc>
          <w:tcPr>
            <w:tcW w:w="2111" w:type="dxa"/>
            <w:vAlign w:val="center"/>
          </w:tcPr>
          <w:p w:rsidR="00C82D4A" w:rsidRDefault="00C82D4A" w:rsidP="009D62C3">
            <w:pPr>
              <w:ind w:left="0"/>
            </w:pPr>
            <w:proofErr w:type="spellStart"/>
            <w:r>
              <w:t>ancvisit</w:t>
            </w:r>
            <w:proofErr w:type="spellEnd"/>
          </w:p>
        </w:tc>
        <w:tc>
          <w:tcPr>
            <w:tcW w:w="3249" w:type="dxa"/>
            <w:vAlign w:val="center"/>
          </w:tcPr>
          <w:p w:rsidR="00C82D4A" w:rsidRDefault="00C82D4A" w:rsidP="009D62C3">
            <w:pPr>
              <w:ind w:left="0"/>
            </w:pPr>
            <w:r>
              <w:t>group of numbers of AN visits</w:t>
            </w:r>
          </w:p>
        </w:tc>
        <w:tc>
          <w:tcPr>
            <w:tcW w:w="2438" w:type="dxa"/>
            <w:vAlign w:val="center"/>
          </w:tcPr>
          <w:p w:rsidR="00C82D4A" w:rsidRDefault="00C82D4A" w:rsidP="009D62C3">
            <w:pPr>
              <w:ind w:left="0"/>
            </w:pPr>
            <w:r>
              <w:t>0= no ANC or &lt; 4 AN visits</w:t>
            </w:r>
          </w:p>
          <w:p w:rsidR="00C82D4A" w:rsidRDefault="00C82D4A" w:rsidP="009D62C3">
            <w:pPr>
              <w:ind w:left="0"/>
            </w:pPr>
            <w:r>
              <w:t>1= &gt;= 4 AN visits</w:t>
            </w:r>
          </w:p>
        </w:tc>
      </w:tr>
      <w:tr w:rsidR="00C82D4A" w:rsidTr="009D62C3">
        <w:trPr>
          <w:trHeight w:val="331"/>
        </w:trPr>
        <w:tc>
          <w:tcPr>
            <w:tcW w:w="581" w:type="dxa"/>
            <w:vAlign w:val="center"/>
          </w:tcPr>
          <w:p w:rsidR="00C82D4A" w:rsidRDefault="00C82D4A" w:rsidP="009D62C3">
            <w:pPr>
              <w:ind w:left="0"/>
            </w:pPr>
            <w:r>
              <w:t>24</w:t>
            </w:r>
          </w:p>
        </w:tc>
        <w:tc>
          <w:tcPr>
            <w:tcW w:w="2111" w:type="dxa"/>
            <w:vAlign w:val="center"/>
          </w:tcPr>
          <w:p w:rsidR="00C82D4A" w:rsidRDefault="00C82D4A" w:rsidP="009D62C3">
            <w:pPr>
              <w:ind w:left="0"/>
            </w:pPr>
            <w:r>
              <w:t>birthplace</w:t>
            </w:r>
          </w:p>
        </w:tc>
        <w:tc>
          <w:tcPr>
            <w:tcW w:w="3249" w:type="dxa"/>
            <w:vAlign w:val="center"/>
          </w:tcPr>
          <w:p w:rsidR="00C82D4A" w:rsidRDefault="00C82D4A" w:rsidP="009D62C3">
            <w:pPr>
              <w:ind w:left="0"/>
            </w:pPr>
            <w:r>
              <w:t>place of delivery</w:t>
            </w:r>
          </w:p>
        </w:tc>
        <w:tc>
          <w:tcPr>
            <w:tcW w:w="2438" w:type="dxa"/>
            <w:vAlign w:val="center"/>
          </w:tcPr>
          <w:p w:rsidR="00C82D4A" w:rsidRDefault="00C82D4A" w:rsidP="009D62C3">
            <w:pPr>
              <w:ind w:left="0"/>
            </w:pPr>
            <w:r>
              <w:t>0= home</w:t>
            </w:r>
          </w:p>
          <w:p w:rsidR="00C82D4A" w:rsidRDefault="00C82D4A" w:rsidP="009D62C3">
            <w:pPr>
              <w:ind w:left="0"/>
            </w:pPr>
            <w:r>
              <w:t>1= hospital/ health center</w:t>
            </w:r>
          </w:p>
        </w:tc>
      </w:tr>
      <w:tr w:rsidR="00C82D4A" w:rsidTr="009D62C3">
        <w:trPr>
          <w:trHeight w:val="331"/>
        </w:trPr>
        <w:tc>
          <w:tcPr>
            <w:tcW w:w="581" w:type="dxa"/>
            <w:vAlign w:val="center"/>
          </w:tcPr>
          <w:p w:rsidR="00C82D4A" w:rsidRDefault="00C82D4A" w:rsidP="009D62C3">
            <w:pPr>
              <w:ind w:left="0"/>
            </w:pPr>
            <w:r>
              <w:t>25</w:t>
            </w:r>
          </w:p>
        </w:tc>
        <w:tc>
          <w:tcPr>
            <w:tcW w:w="2111" w:type="dxa"/>
            <w:vAlign w:val="center"/>
          </w:tcPr>
          <w:p w:rsidR="00C82D4A" w:rsidRDefault="00C82D4A" w:rsidP="009D62C3">
            <w:pPr>
              <w:ind w:left="0"/>
            </w:pPr>
            <w:proofErr w:type="spellStart"/>
            <w:r>
              <w:t>pn</w:t>
            </w:r>
            <w:proofErr w:type="spellEnd"/>
          </w:p>
        </w:tc>
        <w:tc>
          <w:tcPr>
            <w:tcW w:w="3249" w:type="dxa"/>
            <w:vAlign w:val="center"/>
          </w:tcPr>
          <w:p w:rsidR="00C82D4A" w:rsidRDefault="00C82D4A" w:rsidP="009D62C3">
            <w:pPr>
              <w:ind w:left="0"/>
            </w:pPr>
            <w:r>
              <w:t>whether the women had taken PNC or not</w:t>
            </w:r>
          </w:p>
        </w:tc>
        <w:tc>
          <w:tcPr>
            <w:tcW w:w="2438" w:type="dxa"/>
            <w:vAlign w:val="center"/>
          </w:tcPr>
          <w:p w:rsidR="00C82D4A" w:rsidRDefault="009D62C3" w:rsidP="009D62C3">
            <w:pPr>
              <w:ind w:left="0"/>
            </w:pPr>
            <w:r>
              <w:t>0= no</w:t>
            </w:r>
          </w:p>
          <w:p w:rsidR="00C82D4A" w:rsidRDefault="00C82D4A" w:rsidP="009D62C3">
            <w:pPr>
              <w:ind w:left="0"/>
            </w:pPr>
            <w:r>
              <w:t xml:space="preserve">1= </w:t>
            </w:r>
            <w:r w:rsidR="009D62C3">
              <w:t>yes</w:t>
            </w:r>
          </w:p>
        </w:tc>
      </w:tr>
      <w:tr w:rsidR="00C82D4A" w:rsidTr="009D62C3">
        <w:trPr>
          <w:trHeight w:val="331"/>
        </w:trPr>
        <w:tc>
          <w:tcPr>
            <w:tcW w:w="581" w:type="dxa"/>
            <w:vAlign w:val="center"/>
          </w:tcPr>
          <w:p w:rsidR="00C82D4A" w:rsidRDefault="00C82D4A" w:rsidP="009D62C3">
            <w:pPr>
              <w:ind w:left="0"/>
            </w:pPr>
            <w:r>
              <w:t>26</w:t>
            </w:r>
          </w:p>
        </w:tc>
        <w:tc>
          <w:tcPr>
            <w:tcW w:w="2111" w:type="dxa"/>
            <w:vAlign w:val="center"/>
          </w:tcPr>
          <w:p w:rsidR="00C82D4A" w:rsidRDefault="00C82D4A" w:rsidP="009D62C3">
            <w:pPr>
              <w:ind w:left="0"/>
            </w:pPr>
            <w:proofErr w:type="spellStart"/>
            <w:r>
              <w:t>pntimes</w:t>
            </w:r>
            <w:proofErr w:type="spellEnd"/>
          </w:p>
        </w:tc>
        <w:tc>
          <w:tcPr>
            <w:tcW w:w="3249" w:type="dxa"/>
            <w:vAlign w:val="center"/>
          </w:tcPr>
          <w:p w:rsidR="00C82D4A" w:rsidRDefault="00C82D4A" w:rsidP="009D62C3">
            <w:pPr>
              <w:ind w:left="0"/>
            </w:pPr>
            <w:r>
              <w:t>numbers of PN visits</w:t>
            </w:r>
          </w:p>
        </w:tc>
        <w:tc>
          <w:tcPr>
            <w:tcW w:w="2438" w:type="dxa"/>
            <w:vAlign w:val="center"/>
          </w:tcPr>
          <w:p w:rsidR="00C82D4A" w:rsidRDefault="00C82D4A" w:rsidP="009D62C3">
            <w:pPr>
              <w:ind w:left="0"/>
            </w:pPr>
            <w:r>
              <w:t>numerical value</w:t>
            </w:r>
          </w:p>
        </w:tc>
      </w:tr>
      <w:tr w:rsidR="00C82D4A" w:rsidTr="009D62C3">
        <w:trPr>
          <w:trHeight w:val="331"/>
        </w:trPr>
        <w:tc>
          <w:tcPr>
            <w:tcW w:w="581" w:type="dxa"/>
            <w:vAlign w:val="center"/>
          </w:tcPr>
          <w:p w:rsidR="00C82D4A" w:rsidRDefault="00C82D4A" w:rsidP="009D62C3">
            <w:pPr>
              <w:ind w:left="0"/>
            </w:pPr>
            <w:r>
              <w:t>27</w:t>
            </w:r>
          </w:p>
        </w:tc>
        <w:tc>
          <w:tcPr>
            <w:tcW w:w="2111" w:type="dxa"/>
            <w:vAlign w:val="center"/>
          </w:tcPr>
          <w:p w:rsidR="00C82D4A" w:rsidRDefault="00C82D4A" w:rsidP="009D62C3">
            <w:pPr>
              <w:ind w:left="0"/>
            </w:pPr>
            <w:proofErr w:type="spellStart"/>
            <w:r>
              <w:t>pnfirst</w:t>
            </w:r>
            <w:proofErr w:type="spellEnd"/>
          </w:p>
        </w:tc>
        <w:tc>
          <w:tcPr>
            <w:tcW w:w="3249" w:type="dxa"/>
            <w:vAlign w:val="center"/>
          </w:tcPr>
          <w:p w:rsidR="00C82D4A" w:rsidRDefault="00C82D4A" w:rsidP="009D62C3">
            <w:pPr>
              <w:ind w:left="0"/>
            </w:pPr>
            <w:r>
              <w:t>timing of first PN visit</w:t>
            </w:r>
          </w:p>
        </w:tc>
        <w:tc>
          <w:tcPr>
            <w:tcW w:w="2438" w:type="dxa"/>
            <w:vAlign w:val="center"/>
          </w:tcPr>
          <w:p w:rsidR="00C82D4A" w:rsidRDefault="00C82D4A" w:rsidP="009D62C3">
            <w:pPr>
              <w:ind w:left="0"/>
            </w:pPr>
            <w:r>
              <w:t>1= within 24 hours</w:t>
            </w:r>
          </w:p>
          <w:p w:rsidR="00C82D4A" w:rsidRDefault="00C82D4A" w:rsidP="009D62C3">
            <w:pPr>
              <w:ind w:left="0"/>
            </w:pPr>
            <w:r>
              <w:t>2= 24 to 48 hours</w:t>
            </w:r>
          </w:p>
          <w:p w:rsidR="00C82D4A" w:rsidRDefault="00C82D4A" w:rsidP="009D62C3">
            <w:pPr>
              <w:ind w:left="0"/>
            </w:pPr>
            <w:r>
              <w:t>3= 48 to 72 hours</w:t>
            </w:r>
          </w:p>
          <w:p w:rsidR="00C82D4A" w:rsidRDefault="00C82D4A" w:rsidP="009D62C3">
            <w:pPr>
              <w:ind w:left="0"/>
            </w:pPr>
            <w:r>
              <w:t>4= 3 to 7 days</w:t>
            </w:r>
          </w:p>
          <w:p w:rsidR="00C82D4A" w:rsidRDefault="00C82D4A" w:rsidP="009D62C3">
            <w:pPr>
              <w:ind w:left="0"/>
            </w:pPr>
            <w:r>
              <w:t>5= after 7 days</w:t>
            </w:r>
          </w:p>
        </w:tc>
      </w:tr>
      <w:tr w:rsidR="00C82D4A" w:rsidTr="009D62C3">
        <w:trPr>
          <w:trHeight w:val="331"/>
        </w:trPr>
        <w:tc>
          <w:tcPr>
            <w:tcW w:w="581" w:type="dxa"/>
            <w:vAlign w:val="center"/>
          </w:tcPr>
          <w:p w:rsidR="00C82D4A" w:rsidRDefault="00C82D4A" w:rsidP="009D62C3">
            <w:pPr>
              <w:ind w:left="0"/>
            </w:pPr>
            <w:r>
              <w:t>28</w:t>
            </w:r>
          </w:p>
        </w:tc>
        <w:tc>
          <w:tcPr>
            <w:tcW w:w="2111" w:type="dxa"/>
            <w:vAlign w:val="center"/>
          </w:tcPr>
          <w:p w:rsidR="00C82D4A" w:rsidRDefault="00C82D4A" w:rsidP="009D62C3">
            <w:pPr>
              <w:ind w:left="0"/>
            </w:pPr>
            <w:r>
              <w:t>wound</w:t>
            </w:r>
          </w:p>
        </w:tc>
        <w:tc>
          <w:tcPr>
            <w:tcW w:w="3249" w:type="dxa"/>
            <w:vAlign w:val="center"/>
          </w:tcPr>
          <w:p w:rsidR="00C82D4A" w:rsidRDefault="00C82D4A" w:rsidP="009D62C3">
            <w:pPr>
              <w:ind w:left="0"/>
            </w:pPr>
            <w:r>
              <w:t>receipt of maternal check up (wound care)</w:t>
            </w:r>
          </w:p>
        </w:tc>
        <w:tc>
          <w:tcPr>
            <w:tcW w:w="2438" w:type="dxa"/>
            <w:vAlign w:val="center"/>
          </w:tcPr>
          <w:p w:rsidR="00C82D4A" w:rsidRDefault="00C82D4A" w:rsidP="009D62C3">
            <w:pPr>
              <w:ind w:left="0"/>
            </w:pPr>
            <w:r>
              <w:t>0= not received</w:t>
            </w:r>
          </w:p>
          <w:p w:rsidR="00C82D4A" w:rsidRDefault="00C82D4A" w:rsidP="009D62C3">
            <w:pPr>
              <w:ind w:left="0"/>
            </w:pPr>
            <w:r>
              <w:t>1= received</w:t>
            </w:r>
          </w:p>
        </w:tc>
      </w:tr>
      <w:tr w:rsidR="00C82D4A" w:rsidTr="009D62C3">
        <w:trPr>
          <w:trHeight w:val="331"/>
        </w:trPr>
        <w:tc>
          <w:tcPr>
            <w:tcW w:w="581" w:type="dxa"/>
            <w:vAlign w:val="center"/>
          </w:tcPr>
          <w:p w:rsidR="00C82D4A" w:rsidRDefault="00C82D4A" w:rsidP="009D62C3">
            <w:pPr>
              <w:ind w:left="0"/>
            </w:pPr>
            <w:r>
              <w:t>29</w:t>
            </w:r>
          </w:p>
        </w:tc>
        <w:tc>
          <w:tcPr>
            <w:tcW w:w="2111" w:type="dxa"/>
            <w:vAlign w:val="center"/>
          </w:tcPr>
          <w:p w:rsidR="00C82D4A" w:rsidRDefault="00C82D4A" w:rsidP="009D62C3">
            <w:pPr>
              <w:ind w:left="0"/>
            </w:pPr>
            <w:r>
              <w:t>bf</w:t>
            </w:r>
          </w:p>
        </w:tc>
        <w:tc>
          <w:tcPr>
            <w:tcW w:w="3249" w:type="dxa"/>
            <w:vAlign w:val="center"/>
          </w:tcPr>
          <w:p w:rsidR="00C82D4A" w:rsidRDefault="00C82D4A" w:rsidP="009D62C3">
            <w:pPr>
              <w:ind w:left="0"/>
            </w:pPr>
            <w:r>
              <w:t>receipt of counseling on breastfeeding</w:t>
            </w:r>
          </w:p>
        </w:tc>
        <w:tc>
          <w:tcPr>
            <w:tcW w:w="2438" w:type="dxa"/>
            <w:vAlign w:val="center"/>
          </w:tcPr>
          <w:p w:rsidR="00C82D4A" w:rsidRDefault="00C82D4A" w:rsidP="009D62C3">
            <w:pPr>
              <w:ind w:left="0"/>
            </w:pPr>
            <w:r>
              <w:t>0= not received</w:t>
            </w:r>
          </w:p>
          <w:p w:rsidR="00C82D4A" w:rsidRDefault="00C82D4A" w:rsidP="009D62C3">
            <w:pPr>
              <w:ind w:left="0"/>
            </w:pPr>
            <w:r>
              <w:t>1= received</w:t>
            </w:r>
          </w:p>
        </w:tc>
      </w:tr>
      <w:tr w:rsidR="00C82D4A" w:rsidTr="009D62C3">
        <w:trPr>
          <w:trHeight w:val="331"/>
        </w:trPr>
        <w:tc>
          <w:tcPr>
            <w:tcW w:w="581" w:type="dxa"/>
            <w:vAlign w:val="center"/>
          </w:tcPr>
          <w:p w:rsidR="00C82D4A" w:rsidRDefault="00C82D4A" w:rsidP="009D62C3">
            <w:pPr>
              <w:ind w:left="0"/>
            </w:pPr>
            <w:r>
              <w:t>30</w:t>
            </w:r>
          </w:p>
        </w:tc>
        <w:tc>
          <w:tcPr>
            <w:tcW w:w="2111" w:type="dxa"/>
            <w:vAlign w:val="center"/>
          </w:tcPr>
          <w:p w:rsidR="00C82D4A" w:rsidRDefault="00C82D4A" w:rsidP="009D62C3">
            <w:pPr>
              <w:ind w:left="0"/>
            </w:pPr>
            <w:proofErr w:type="spellStart"/>
            <w:r>
              <w:t>contrahe</w:t>
            </w:r>
            <w:proofErr w:type="spellEnd"/>
          </w:p>
        </w:tc>
        <w:tc>
          <w:tcPr>
            <w:tcW w:w="3249" w:type="dxa"/>
            <w:vAlign w:val="center"/>
          </w:tcPr>
          <w:p w:rsidR="00C82D4A" w:rsidRDefault="00C82D4A" w:rsidP="009D62C3">
            <w:pPr>
              <w:ind w:left="0"/>
            </w:pPr>
            <w:r>
              <w:t>receipt of counseling on contraceptives</w:t>
            </w:r>
          </w:p>
        </w:tc>
        <w:tc>
          <w:tcPr>
            <w:tcW w:w="2438" w:type="dxa"/>
            <w:vAlign w:val="center"/>
          </w:tcPr>
          <w:p w:rsidR="00C82D4A" w:rsidRDefault="00C82D4A" w:rsidP="009D62C3">
            <w:pPr>
              <w:ind w:left="0"/>
            </w:pPr>
            <w:r>
              <w:t>0= not received</w:t>
            </w:r>
          </w:p>
          <w:p w:rsidR="00C82D4A" w:rsidRDefault="00C82D4A" w:rsidP="009D62C3">
            <w:pPr>
              <w:ind w:left="0"/>
            </w:pPr>
            <w:r>
              <w:t>1= received</w:t>
            </w:r>
          </w:p>
        </w:tc>
      </w:tr>
      <w:tr w:rsidR="00C82D4A" w:rsidTr="009D62C3">
        <w:trPr>
          <w:trHeight w:val="331"/>
        </w:trPr>
        <w:tc>
          <w:tcPr>
            <w:tcW w:w="581" w:type="dxa"/>
            <w:vAlign w:val="center"/>
          </w:tcPr>
          <w:p w:rsidR="00C82D4A" w:rsidRDefault="00C82D4A" w:rsidP="009D62C3">
            <w:pPr>
              <w:ind w:left="0"/>
            </w:pPr>
            <w:r>
              <w:t>31</w:t>
            </w:r>
          </w:p>
        </w:tc>
        <w:tc>
          <w:tcPr>
            <w:tcW w:w="2111" w:type="dxa"/>
            <w:vAlign w:val="center"/>
          </w:tcPr>
          <w:p w:rsidR="00C82D4A" w:rsidRDefault="00C82D4A" w:rsidP="009D62C3">
            <w:pPr>
              <w:ind w:left="0"/>
            </w:pPr>
            <w:r>
              <w:t>contra</w:t>
            </w:r>
          </w:p>
        </w:tc>
        <w:tc>
          <w:tcPr>
            <w:tcW w:w="3249" w:type="dxa"/>
            <w:vAlign w:val="center"/>
          </w:tcPr>
          <w:p w:rsidR="00C82D4A" w:rsidRDefault="00C82D4A" w:rsidP="009D62C3">
            <w:pPr>
              <w:ind w:left="0"/>
            </w:pPr>
            <w:r>
              <w:t>receipt of contraceptives provision</w:t>
            </w:r>
          </w:p>
        </w:tc>
        <w:tc>
          <w:tcPr>
            <w:tcW w:w="2438" w:type="dxa"/>
            <w:vAlign w:val="center"/>
          </w:tcPr>
          <w:p w:rsidR="00C82D4A" w:rsidRDefault="00C82D4A" w:rsidP="009D62C3">
            <w:pPr>
              <w:ind w:left="0"/>
            </w:pPr>
            <w:r>
              <w:t>0= not received</w:t>
            </w:r>
          </w:p>
          <w:p w:rsidR="00C82D4A" w:rsidRDefault="00C82D4A" w:rsidP="009D62C3">
            <w:pPr>
              <w:ind w:left="0"/>
            </w:pPr>
            <w:r>
              <w:t>1= received</w:t>
            </w:r>
          </w:p>
        </w:tc>
      </w:tr>
      <w:tr w:rsidR="00C82D4A" w:rsidTr="009D62C3">
        <w:trPr>
          <w:trHeight w:val="331"/>
        </w:trPr>
        <w:tc>
          <w:tcPr>
            <w:tcW w:w="581" w:type="dxa"/>
            <w:vAlign w:val="center"/>
          </w:tcPr>
          <w:p w:rsidR="00C82D4A" w:rsidRDefault="00C82D4A" w:rsidP="009D62C3">
            <w:pPr>
              <w:ind w:left="0"/>
            </w:pPr>
            <w:r>
              <w:t>32</w:t>
            </w:r>
          </w:p>
        </w:tc>
        <w:tc>
          <w:tcPr>
            <w:tcW w:w="2111" w:type="dxa"/>
            <w:vAlign w:val="center"/>
          </w:tcPr>
          <w:p w:rsidR="00C82D4A" w:rsidRDefault="00C82D4A" w:rsidP="009D62C3">
            <w:pPr>
              <w:ind w:left="0"/>
            </w:pPr>
            <w:proofErr w:type="spellStart"/>
            <w:r>
              <w:t>neocare</w:t>
            </w:r>
            <w:proofErr w:type="spellEnd"/>
          </w:p>
        </w:tc>
        <w:tc>
          <w:tcPr>
            <w:tcW w:w="3249" w:type="dxa"/>
            <w:vAlign w:val="center"/>
          </w:tcPr>
          <w:p w:rsidR="00C82D4A" w:rsidRDefault="00C82D4A" w:rsidP="009D62C3">
            <w:pPr>
              <w:ind w:left="0"/>
            </w:pPr>
            <w:r>
              <w:t>receipt of neonatal care</w:t>
            </w:r>
          </w:p>
        </w:tc>
        <w:tc>
          <w:tcPr>
            <w:tcW w:w="2438" w:type="dxa"/>
            <w:vAlign w:val="center"/>
          </w:tcPr>
          <w:p w:rsidR="00C82D4A" w:rsidRDefault="00C82D4A" w:rsidP="009D62C3">
            <w:pPr>
              <w:ind w:left="0"/>
            </w:pPr>
            <w:r>
              <w:t>0= not received</w:t>
            </w:r>
          </w:p>
          <w:p w:rsidR="00C82D4A" w:rsidRDefault="00C82D4A" w:rsidP="009D62C3">
            <w:pPr>
              <w:ind w:left="0"/>
            </w:pPr>
            <w:r>
              <w:t>1= received</w:t>
            </w:r>
          </w:p>
        </w:tc>
      </w:tr>
      <w:tr w:rsidR="00C82D4A" w:rsidTr="009D62C3">
        <w:trPr>
          <w:trHeight w:val="331"/>
        </w:trPr>
        <w:tc>
          <w:tcPr>
            <w:tcW w:w="581" w:type="dxa"/>
            <w:vAlign w:val="center"/>
          </w:tcPr>
          <w:p w:rsidR="00C82D4A" w:rsidRDefault="00C82D4A" w:rsidP="009D62C3">
            <w:pPr>
              <w:ind w:left="0"/>
            </w:pPr>
            <w:r>
              <w:t>33</w:t>
            </w:r>
          </w:p>
        </w:tc>
        <w:tc>
          <w:tcPr>
            <w:tcW w:w="2111" w:type="dxa"/>
            <w:vAlign w:val="center"/>
          </w:tcPr>
          <w:p w:rsidR="00C82D4A" w:rsidRDefault="00C82D4A" w:rsidP="009D62C3">
            <w:pPr>
              <w:ind w:left="0"/>
            </w:pPr>
            <w:proofErr w:type="spellStart"/>
            <w:r>
              <w:t>pnhe</w:t>
            </w:r>
            <w:proofErr w:type="spellEnd"/>
          </w:p>
        </w:tc>
        <w:tc>
          <w:tcPr>
            <w:tcW w:w="3249" w:type="dxa"/>
            <w:vAlign w:val="center"/>
          </w:tcPr>
          <w:p w:rsidR="00C82D4A" w:rsidRDefault="00C82D4A" w:rsidP="009D62C3">
            <w:pPr>
              <w:ind w:left="0"/>
            </w:pPr>
            <w:r>
              <w:t>receipt of health education about postnatal danger signs</w:t>
            </w:r>
          </w:p>
        </w:tc>
        <w:tc>
          <w:tcPr>
            <w:tcW w:w="2438" w:type="dxa"/>
            <w:vAlign w:val="center"/>
          </w:tcPr>
          <w:p w:rsidR="00C82D4A" w:rsidRDefault="00C82D4A" w:rsidP="009D62C3">
            <w:pPr>
              <w:ind w:left="0"/>
            </w:pPr>
            <w:r>
              <w:t>0= not received</w:t>
            </w:r>
          </w:p>
          <w:p w:rsidR="00C82D4A" w:rsidRDefault="00C82D4A" w:rsidP="009D62C3">
            <w:pPr>
              <w:ind w:left="0"/>
            </w:pPr>
            <w:r>
              <w:t>1= received</w:t>
            </w:r>
          </w:p>
        </w:tc>
      </w:tr>
      <w:tr w:rsidR="00C82D4A" w:rsidTr="009D62C3">
        <w:trPr>
          <w:trHeight w:val="331"/>
        </w:trPr>
        <w:tc>
          <w:tcPr>
            <w:tcW w:w="581" w:type="dxa"/>
            <w:vAlign w:val="center"/>
          </w:tcPr>
          <w:p w:rsidR="00C82D4A" w:rsidRDefault="00C82D4A" w:rsidP="009D62C3">
            <w:pPr>
              <w:ind w:left="0"/>
            </w:pPr>
            <w:r>
              <w:t>34</w:t>
            </w:r>
          </w:p>
        </w:tc>
        <w:tc>
          <w:tcPr>
            <w:tcW w:w="2111" w:type="dxa"/>
            <w:vAlign w:val="center"/>
          </w:tcPr>
          <w:p w:rsidR="00C82D4A" w:rsidRDefault="00C82D4A" w:rsidP="009D62C3">
            <w:pPr>
              <w:ind w:left="0"/>
            </w:pPr>
            <w:r>
              <w:t>b1</w:t>
            </w:r>
          </w:p>
        </w:tc>
        <w:tc>
          <w:tcPr>
            <w:tcW w:w="3249" w:type="dxa"/>
            <w:vAlign w:val="center"/>
          </w:tcPr>
          <w:p w:rsidR="00C82D4A" w:rsidRDefault="00C82D4A" w:rsidP="009D62C3">
            <w:pPr>
              <w:ind w:left="0"/>
            </w:pPr>
            <w:r>
              <w:t>receipt of postnatal nutritional supplements provision</w:t>
            </w:r>
          </w:p>
        </w:tc>
        <w:tc>
          <w:tcPr>
            <w:tcW w:w="2438" w:type="dxa"/>
            <w:vAlign w:val="center"/>
          </w:tcPr>
          <w:p w:rsidR="00C82D4A" w:rsidRDefault="00C82D4A" w:rsidP="009D62C3">
            <w:pPr>
              <w:ind w:left="0"/>
            </w:pPr>
            <w:r>
              <w:t>0= not received</w:t>
            </w:r>
          </w:p>
          <w:p w:rsidR="00C82D4A" w:rsidRDefault="00C82D4A" w:rsidP="009D62C3">
            <w:pPr>
              <w:ind w:left="0"/>
            </w:pPr>
            <w:r>
              <w:t>1= received</w:t>
            </w:r>
          </w:p>
        </w:tc>
      </w:tr>
      <w:tr w:rsidR="00C82D4A" w:rsidTr="009D62C3">
        <w:trPr>
          <w:trHeight w:val="331"/>
        </w:trPr>
        <w:tc>
          <w:tcPr>
            <w:tcW w:w="581" w:type="dxa"/>
            <w:vAlign w:val="center"/>
          </w:tcPr>
          <w:p w:rsidR="00C82D4A" w:rsidRDefault="00C82D4A" w:rsidP="009D62C3">
            <w:pPr>
              <w:ind w:left="0"/>
            </w:pPr>
            <w:r>
              <w:t>35</w:t>
            </w:r>
          </w:p>
        </w:tc>
        <w:tc>
          <w:tcPr>
            <w:tcW w:w="2111" w:type="dxa"/>
            <w:vAlign w:val="center"/>
          </w:tcPr>
          <w:p w:rsidR="00C82D4A" w:rsidRDefault="00C82D4A" w:rsidP="009D62C3">
            <w:pPr>
              <w:ind w:left="0"/>
            </w:pPr>
            <w:proofErr w:type="spellStart"/>
            <w:r>
              <w:t>pncompli</w:t>
            </w:r>
            <w:proofErr w:type="spellEnd"/>
          </w:p>
        </w:tc>
        <w:tc>
          <w:tcPr>
            <w:tcW w:w="3249" w:type="dxa"/>
            <w:vAlign w:val="center"/>
          </w:tcPr>
          <w:p w:rsidR="00C82D4A" w:rsidRDefault="00C82D4A" w:rsidP="009D62C3">
            <w:pPr>
              <w:ind w:left="0"/>
            </w:pPr>
            <w:r>
              <w:t>postnatal complications</w:t>
            </w:r>
          </w:p>
        </w:tc>
        <w:tc>
          <w:tcPr>
            <w:tcW w:w="2438" w:type="dxa"/>
            <w:vAlign w:val="center"/>
          </w:tcPr>
          <w:p w:rsidR="00C82D4A" w:rsidRDefault="009D62C3" w:rsidP="009D62C3">
            <w:pPr>
              <w:ind w:left="0"/>
            </w:pPr>
            <w:r>
              <w:t>0= no</w:t>
            </w:r>
          </w:p>
          <w:p w:rsidR="00C82D4A" w:rsidRDefault="00C82D4A" w:rsidP="009D62C3">
            <w:pPr>
              <w:ind w:left="0"/>
            </w:pPr>
            <w:r>
              <w:t xml:space="preserve">1= </w:t>
            </w:r>
            <w:r w:rsidR="009D62C3">
              <w:t>yes</w:t>
            </w:r>
          </w:p>
        </w:tc>
      </w:tr>
      <w:tr w:rsidR="009D62C3" w:rsidTr="009D62C3">
        <w:trPr>
          <w:trHeight w:val="331"/>
        </w:trPr>
        <w:tc>
          <w:tcPr>
            <w:tcW w:w="581" w:type="dxa"/>
            <w:vAlign w:val="center"/>
          </w:tcPr>
          <w:p w:rsidR="009D62C3" w:rsidRDefault="009D62C3" w:rsidP="009D62C3">
            <w:pPr>
              <w:ind w:left="0"/>
            </w:pPr>
            <w:r>
              <w:t>36</w:t>
            </w:r>
          </w:p>
        </w:tc>
        <w:tc>
          <w:tcPr>
            <w:tcW w:w="2111" w:type="dxa"/>
            <w:vAlign w:val="center"/>
          </w:tcPr>
          <w:p w:rsidR="009D62C3" w:rsidRDefault="009D62C3" w:rsidP="009D62C3">
            <w:pPr>
              <w:ind w:left="0"/>
            </w:pPr>
            <w:proofErr w:type="spellStart"/>
            <w:r>
              <w:t>pnfood</w:t>
            </w:r>
            <w:proofErr w:type="spellEnd"/>
            <w:r>
              <w:t xml:space="preserve"> </w:t>
            </w:r>
          </w:p>
        </w:tc>
        <w:tc>
          <w:tcPr>
            <w:tcW w:w="3249" w:type="dxa"/>
            <w:vAlign w:val="center"/>
          </w:tcPr>
          <w:p w:rsidR="009D62C3" w:rsidRDefault="009D62C3" w:rsidP="009D62C3">
            <w:pPr>
              <w:ind w:left="0"/>
            </w:pPr>
            <w:r>
              <w:t>Food avoidance within postnatal period</w:t>
            </w:r>
          </w:p>
        </w:tc>
        <w:tc>
          <w:tcPr>
            <w:tcW w:w="2438" w:type="dxa"/>
            <w:vAlign w:val="center"/>
          </w:tcPr>
          <w:p w:rsidR="009D62C3" w:rsidRDefault="009D62C3" w:rsidP="009D62C3">
            <w:pPr>
              <w:ind w:left="0"/>
            </w:pPr>
            <w:r>
              <w:t>0= no</w:t>
            </w:r>
          </w:p>
          <w:p w:rsidR="009D62C3" w:rsidRDefault="009D62C3" w:rsidP="009D62C3">
            <w:pPr>
              <w:ind w:left="0"/>
            </w:pPr>
            <w:r>
              <w:t>1= yes</w:t>
            </w:r>
          </w:p>
        </w:tc>
      </w:tr>
      <w:tr w:rsidR="009D62C3" w:rsidTr="009D62C3">
        <w:trPr>
          <w:trHeight w:val="331"/>
        </w:trPr>
        <w:tc>
          <w:tcPr>
            <w:tcW w:w="581" w:type="dxa"/>
            <w:vAlign w:val="center"/>
          </w:tcPr>
          <w:p w:rsidR="009D62C3" w:rsidRDefault="009D62C3" w:rsidP="009D62C3">
            <w:pPr>
              <w:ind w:left="0"/>
            </w:pPr>
            <w:r>
              <w:t>37</w:t>
            </w:r>
          </w:p>
        </w:tc>
        <w:tc>
          <w:tcPr>
            <w:tcW w:w="2111" w:type="dxa"/>
            <w:vAlign w:val="center"/>
          </w:tcPr>
          <w:p w:rsidR="009D62C3" w:rsidRDefault="009D62C3" w:rsidP="009D62C3">
            <w:pPr>
              <w:ind w:left="0"/>
            </w:pPr>
            <w:proofErr w:type="spellStart"/>
            <w:r>
              <w:t>pnbehave</w:t>
            </w:r>
            <w:proofErr w:type="spellEnd"/>
          </w:p>
        </w:tc>
        <w:tc>
          <w:tcPr>
            <w:tcW w:w="3249" w:type="dxa"/>
            <w:vAlign w:val="center"/>
          </w:tcPr>
          <w:p w:rsidR="009D62C3" w:rsidRDefault="009D62C3" w:rsidP="009D62C3">
            <w:pPr>
              <w:ind w:left="0"/>
            </w:pPr>
            <w:r>
              <w:t>Behavioural restriction within postnatal period</w:t>
            </w:r>
          </w:p>
        </w:tc>
        <w:tc>
          <w:tcPr>
            <w:tcW w:w="2438" w:type="dxa"/>
            <w:vAlign w:val="center"/>
          </w:tcPr>
          <w:p w:rsidR="009D62C3" w:rsidRDefault="009D62C3" w:rsidP="009D62C3">
            <w:pPr>
              <w:ind w:left="0"/>
            </w:pPr>
            <w:r>
              <w:t>0= no</w:t>
            </w:r>
          </w:p>
          <w:p w:rsidR="009D62C3" w:rsidRDefault="009D62C3" w:rsidP="009D62C3">
            <w:pPr>
              <w:ind w:left="0"/>
            </w:pPr>
            <w:r>
              <w:t>1= yes</w:t>
            </w:r>
          </w:p>
        </w:tc>
      </w:tr>
      <w:tr w:rsidR="009D62C3" w:rsidTr="009D62C3">
        <w:trPr>
          <w:trHeight w:val="331"/>
        </w:trPr>
        <w:tc>
          <w:tcPr>
            <w:tcW w:w="581" w:type="dxa"/>
            <w:vAlign w:val="center"/>
          </w:tcPr>
          <w:p w:rsidR="009D62C3" w:rsidRDefault="009D62C3" w:rsidP="009D62C3">
            <w:pPr>
              <w:ind w:left="0"/>
            </w:pPr>
            <w:r>
              <w:t>38</w:t>
            </w:r>
          </w:p>
        </w:tc>
        <w:tc>
          <w:tcPr>
            <w:tcW w:w="2111" w:type="dxa"/>
            <w:vAlign w:val="center"/>
          </w:tcPr>
          <w:p w:rsidR="009D62C3" w:rsidRDefault="009D62C3" w:rsidP="009D62C3">
            <w:pPr>
              <w:ind w:left="0"/>
            </w:pPr>
            <w:proofErr w:type="spellStart"/>
            <w:r>
              <w:t>pnmiscon</w:t>
            </w:r>
            <w:proofErr w:type="spellEnd"/>
          </w:p>
        </w:tc>
        <w:tc>
          <w:tcPr>
            <w:tcW w:w="3249" w:type="dxa"/>
            <w:vAlign w:val="center"/>
          </w:tcPr>
          <w:p w:rsidR="009D62C3" w:rsidRDefault="009D62C3" w:rsidP="009D62C3">
            <w:pPr>
              <w:ind w:left="0"/>
            </w:pPr>
            <w:r>
              <w:t>Misconceptions on postnatal practices</w:t>
            </w:r>
          </w:p>
        </w:tc>
        <w:tc>
          <w:tcPr>
            <w:tcW w:w="2438" w:type="dxa"/>
            <w:vAlign w:val="center"/>
          </w:tcPr>
          <w:p w:rsidR="009D62C3" w:rsidRDefault="009D62C3" w:rsidP="009D62C3">
            <w:pPr>
              <w:ind w:left="0"/>
            </w:pPr>
            <w:r>
              <w:t>0= no</w:t>
            </w:r>
          </w:p>
          <w:p w:rsidR="009D62C3" w:rsidRDefault="009D62C3" w:rsidP="009D62C3">
            <w:pPr>
              <w:ind w:left="0"/>
            </w:pPr>
            <w:r>
              <w:t>1= yes</w:t>
            </w:r>
          </w:p>
        </w:tc>
      </w:tr>
      <w:tr w:rsidR="009D62C3" w:rsidTr="009D62C3">
        <w:trPr>
          <w:trHeight w:val="331"/>
        </w:trPr>
        <w:tc>
          <w:tcPr>
            <w:tcW w:w="581" w:type="dxa"/>
            <w:vAlign w:val="center"/>
          </w:tcPr>
          <w:p w:rsidR="009D62C3" w:rsidRDefault="009D62C3" w:rsidP="009D62C3">
            <w:pPr>
              <w:ind w:left="0"/>
            </w:pPr>
            <w:r>
              <w:t>39</w:t>
            </w:r>
          </w:p>
        </w:tc>
        <w:tc>
          <w:tcPr>
            <w:tcW w:w="2111" w:type="dxa"/>
            <w:vAlign w:val="center"/>
          </w:tcPr>
          <w:p w:rsidR="009D62C3" w:rsidRDefault="009D62C3" w:rsidP="009D62C3">
            <w:pPr>
              <w:ind w:left="0"/>
            </w:pPr>
            <w:proofErr w:type="spellStart"/>
            <w:r>
              <w:t>fullpnc</w:t>
            </w:r>
            <w:proofErr w:type="spellEnd"/>
          </w:p>
        </w:tc>
        <w:tc>
          <w:tcPr>
            <w:tcW w:w="3249" w:type="dxa"/>
            <w:vAlign w:val="center"/>
          </w:tcPr>
          <w:p w:rsidR="009D62C3" w:rsidRDefault="009D62C3" w:rsidP="009D62C3">
            <w:pPr>
              <w:ind w:left="0"/>
            </w:pPr>
            <w:r>
              <w:t>utilization of full PNC</w:t>
            </w:r>
          </w:p>
        </w:tc>
        <w:tc>
          <w:tcPr>
            <w:tcW w:w="2438" w:type="dxa"/>
            <w:vAlign w:val="center"/>
          </w:tcPr>
          <w:p w:rsidR="009D62C3" w:rsidRDefault="009D62C3" w:rsidP="009D62C3">
            <w:pPr>
              <w:ind w:left="0"/>
            </w:pPr>
            <w:r>
              <w:t>0= not received</w:t>
            </w:r>
          </w:p>
          <w:p w:rsidR="009D62C3" w:rsidRDefault="009D62C3" w:rsidP="009D62C3">
            <w:pPr>
              <w:ind w:left="0"/>
            </w:pPr>
            <w:r>
              <w:t>1= received</w:t>
            </w:r>
          </w:p>
        </w:tc>
      </w:tr>
    </w:tbl>
    <w:p w:rsidR="00350437" w:rsidRDefault="00350437"/>
    <w:sectPr w:rsidR="00350437" w:rsidSect="00FB0866">
      <w:pgSz w:w="11907" w:h="16839" w:code="9"/>
      <w:pgMar w:top="2160" w:right="144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/>
  <w:rsids>
    <w:rsidRoot w:val="00F9014A"/>
    <w:rsid w:val="00002016"/>
    <w:rsid w:val="00002281"/>
    <w:rsid w:val="00003646"/>
    <w:rsid w:val="0000594A"/>
    <w:rsid w:val="000102F3"/>
    <w:rsid w:val="0001322D"/>
    <w:rsid w:val="0001392C"/>
    <w:rsid w:val="0001403A"/>
    <w:rsid w:val="00014367"/>
    <w:rsid w:val="00015676"/>
    <w:rsid w:val="0002322F"/>
    <w:rsid w:val="00025128"/>
    <w:rsid w:val="00030C0B"/>
    <w:rsid w:val="00031819"/>
    <w:rsid w:val="000369B9"/>
    <w:rsid w:val="000409AB"/>
    <w:rsid w:val="00042B15"/>
    <w:rsid w:val="00043CE2"/>
    <w:rsid w:val="00046451"/>
    <w:rsid w:val="000465E1"/>
    <w:rsid w:val="00053033"/>
    <w:rsid w:val="000568B7"/>
    <w:rsid w:val="00057185"/>
    <w:rsid w:val="00057480"/>
    <w:rsid w:val="00057ADE"/>
    <w:rsid w:val="0006221F"/>
    <w:rsid w:val="00065503"/>
    <w:rsid w:val="000673ED"/>
    <w:rsid w:val="000729CB"/>
    <w:rsid w:val="00075E1F"/>
    <w:rsid w:val="00077BEC"/>
    <w:rsid w:val="00077EC1"/>
    <w:rsid w:val="00080856"/>
    <w:rsid w:val="00082B97"/>
    <w:rsid w:val="000852C7"/>
    <w:rsid w:val="00086B73"/>
    <w:rsid w:val="00092298"/>
    <w:rsid w:val="00092FC3"/>
    <w:rsid w:val="0009316C"/>
    <w:rsid w:val="00095408"/>
    <w:rsid w:val="000A148E"/>
    <w:rsid w:val="000A27DF"/>
    <w:rsid w:val="000A382B"/>
    <w:rsid w:val="000A663A"/>
    <w:rsid w:val="000B0030"/>
    <w:rsid w:val="000B0913"/>
    <w:rsid w:val="000B0A15"/>
    <w:rsid w:val="000B0E25"/>
    <w:rsid w:val="000B1047"/>
    <w:rsid w:val="000B3145"/>
    <w:rsid w:val="000B3556"/>
    <w:rsid w:val="000B3E75"/>
    <w:rsid w:val="000B47E5"/>
    <w:rsid w:val="000B557B"/>
    <w:rsid w:val="000B5D45"/>
    <w:rsid w:val="000B7F4C"/>
    <w:rsid w:val="000C13FC"/>
    <w:rsid w:val="000C191A"/>
    <w:rsid w:val="000C26C8"/>
    <w:rsid w:val="000C44CC"/>
    <w:rsid w:val="000C4A75"/>
    <w:rsid w:val="000C4A92"/>
    <w:rsid w:val="000C6717"/>
    <w:rsid w:val="000C6F2C"/>
    <w:rsid w:val="000D0D4D"/>
    <w:rsid w:val="000D1B54"/>
    <w:rsid w:val="000D239D"/>
    <w:rsid w:val="000D52B7"/>
    <w:rsid w:val="000D556A"/>
    <w:rsid w:val="000D6538"/>
    <w:rsid w:val="000D7456"/>
    <w:rsid w:val="000E5402"/>
    <w:rsid w:val="000E7DAA"/>
    <w:rsid w:val="000F05EB"/>
    <w:rsid w:val="000F0AF7"/>
    <w:rsid w:val="000F3BC7"/>
    <w:rsid w:val="000F4076"/>
    <w:rsid w:val="000F4716"/>
    <w:rsid w:val="000F5252"/>
    <w:rsid w:val="000F666E"/>
    <w:rsid w:val="000F6AE8"/>
    <w:rsid w:val="001044A4"/>
    <w:rsid w:val="001061CE"/>
    <w:rsid w:val="001070FE"/>
    <w:rsid w:val="0011086F"/>
    <w:rsid w:val="0011245E"/>
    <w:rsid w:val="00112B5D"/>
    <w:rsid w:val="00115B13"/>
    <w:rsid w:val="00115F74"/>
    <w:rsid w:val="001163F3"/>
    <w:rsid w:val="00121C43"/>
    <w:rsid w:val="0012369D"/>
    <w:rsid w:val="00124EA3"/>
    <w:rsid w:val="00125DDE"/>
    <w:rsid w:val="00126F30"/>
    <w:rsid w:val="0013020B"/>
    <w:rsid w:val="001311F3"/>
    <w:rsid w:val="00134753"/>
    <w:rsid w:val="001353F8"/>
    <w:rsid w:val="00140B54"/>
    <w:rsid w:val="00141680"/>
    <w:rsid w:val="00141EBE"/>
    <w:rsid w:val="0014208B"/>
    <w:rsid w:val="0014288A"/>
    <w:rsid w:val="001434F6"/>
    <w:rsid w:val="001443E5"/>
    <w:rsid w:val="00145620"/>
    <w:rsid w:val="0014673F"/>
    <w:rsid w:val="00146A96"/>
    <w:rsid w:val="001500C6"/>
    <w:rsid w:val="001518B1"/>
    <w:rsid w:val="00153636"/>
    <w:rsid w:val="00155264"/>
    <w:rsid w:val="00161EC8"/>
    <w:rsid w:val="00163427"/>
    <w:rsid w:val="00165C42"/>
    <w:rsid w:val="001703CE"/>
    <w:rsid w:val="00171F26"/>
    <w:rsid w:val="00172D21"/>
    <w:rsid w:val="00175008"/>
    <w:rsid w:val="001750EC"/>
    <w:rsid w:val="00180ABC"/>
    <w:rsid w:val="00184DD5"/>
    <w:rsid w:val="00186F20"/>
    <w:rsid w:val="00187521"/>
    <w:rsid w:val="00187DF2"/>
    <w:rsid w:val="001901E0"/>
    <w:rsid w:val="00190909"/>
    <w:rsid w:val="00191100"/>
    <w:rsid w:val="001927DD"/>
    <w:rsid w:val="00194C97"/>
    <w:rsid w:val="00195560"/>
    <w:rsid w:val="00196C43"/>
    <w:rsid w:val="001A0371"/>
    <w:rsid w:val="001A12E7"/>
    <w:rsid w:val="001A3D85"/>
    <w:rsid w:val="001A59B8"/>
    <w:rsid w:val="001A5D3E"/>
    <w:rsid w:val="001A5DAF"/>
    <w:rsid w:val="001A628E"/>
    <w:rsid w:val="001A6AFA"/>
    <w:rsid w:val="001A6CBC"/>
    <w:rsid w:val="001C29CF"/>
    <w:rsid w:val="001C3F95"/>
    <w:rsid w:val="001C3FB1"/>
    <w:rsid w:val="001C65FC"/>
    <w:rsid w:val="001C7E62"/>
    <w:rsid w:val="001D08CF"/>
    <w:rsid w:val="001D4ABD"/>
    <w:rsid w:val="001D5AAF"/>
    <w:rsid w:val="001D790F"/>
    <w:rsid w:val="001E0EC3"/>
    <w:rsid w:val="001E25CA"/>
    <w:rsid w:val="001E594B"/>
    <w:rsid w:val="001F13F8"/>
    <w:rsid w:val="001F1549"/>
    <w:rsid w:val="001F344B"/>
    <w:rsid w:val="001F3D62"/>
    <w:rsid w:val="001F4BCA"/>
    <w:rsid w:val="001F4C93"/>
    <w:rsid w:val="001F5352"/>
    <w:rsid w:val="001F6F4C"/>
    <w:rsid w:val="002007E6"/>
    <w:rsid w:val="00200F40"/>
    <w:rsid w:val="0020202E"/>
    <w:rsid w:val="002024C0"/>
    <w:rsid w:val="00202C1A"/>
    <w:rsid w:val="00202E96"/>
    <w:rsid w:val="00210DF9"/>
    <w:rsid w:val="002122F1"/>
    <w:rsid w:val="00212363"/>
    <w:rsid w:val="00212BB9"/>
    <w:rsid w:val="002156D4"/>
    <w:rsid w:val="00216481"/>
    <w:rsid w:val="0022140F"/>
    <w:rsid w:val="00223D47"/>
    <w:rsid w:val="002241EF"/>
    <w:rsid w:val="002276D6"/>
    <w:rsid w:val="0023167F"/>
    <w:rsid w:val="00233EE6"/>
    <w:rsid w:val="00235B03"/>
    <w:rsid w:val="002366B2"/>
    <w:rsid w:val="0024021E"/>
    <w:rsid w:val="00240C11"/>
    <w:rsid w:val="00242D82"/>
    <w:rsid w:val="00243715"/>
    <w:rsid w:val="00247589"/>
    <w:rsid w:val="00250720"/>
    <w:rsid w:val="00252074"/>
    <w:rsid w:val="002520B8"/>
    <w:rsid w:val="00253681"/>
    <w:rsid w:val="00257786"/>
    <w:rsid w:val="00260596"/>
    <w:rsid w:val="002624E6"/>
    <w:rsid w:val="00266C84"/>
    <w:rsid w:val="00266F6B"/>
    <w:rsid w:val="00272EFC"/>
    <w:rsid w:val="00275659"/>
    <w:rsid w:val="00277ED9"/>
    <w:rsid w:val="0028460A"/>
    <w:rsid w:val="002873E9"/>
    <w:rsid w:val="0029109F"/>
    <w:rsid w:val="00291AB9"/>
    <w:rsid w:val="00291BFD"/>
    <w:rsid w:val="00297299"/>
    <w:rsid w:val="00297A8C"/>
    <w:rsid w:val="002A03E3"/>
    <w:rsid w:val="002A26CC"/>
    <w:rsid w:val="002A27DF"/>
    <w:rsid w:val="002A2B67"/>
    <w:rsid w:val="002A4062"/>
    <w:rsid w:val="002A66C8"/>
    <w:rsid w:val="002A78D1"/>
    <w:rsid w:val="002A7CE1"/>
    <w:rsid w:val="002B04AB"/>
    <w:rsid w:val="002B3A44"/>
    <w:rsid w:val="002B4FFD"/>
    <w:rsid w:val="002C3388"/>
    <w:rsid w:val="002C3CC7"/>
    <w:rsid w:val="002D0215"/>
    <w:rsid w:val="002D103F"/>
    <w:rsid w:val="002D2287"/>
    <w:rsid w:val="002D3364"/>
    <w:rsid w:val="002D4488"/>
    <w:rsid w:val="002D53D0"/>
    <w:rsid w:val="002D55A1"/>
    <w:rsid w:val="002D5714"/>
    <w:rsid w:val="002D5F5E"/>
    <w:rsid w:val="002D75C7"/>
    <w:rsid w:val="002D77EC"/>
    <w:rsid w:val="002E2825"/>
    <w:rsid w:val="002E3173"/>
    <w:rsid w:val="002E3386"/>
    <w:rsid w:val="002E5020"/>
    <w:rsid w:val="002E6509"/>
    <w:rsid w:val="002E65A9"/>
    <w:rsid w:val="002F058F"/>
    <w:rsid w:val="002F3E84"/>
    <w:rsid w:val="002F59EE"/>
    <w:rsid w:val="002F5DCA"/>
    <w:rsid w:val="002F7027"/>
    <w:rsid w:val="002F7465"/>
    <w:rsid w:val="0030340F"/>
    <w:rsid w:val="00304D4A"/>
    <w:rsid w:val="00306B67"/>
    <w:rsid w:val="00306C1F"/>
    <w:rsid w:val="003102AA"/>
    <w:rsid w:val="003118C0"/>
    <w:rsid w:val="00316E0D"/>
    <w:rsid w:val="00321578"/>
    <w:rsid w:val="00321FE7"/>
    <w:rsid w:val="00324076"/>
    <w:rsid w:val="00324E71"/>
    <w:rsid w:val="00326321"/>
    <w:rsid w:val="00326441"/>
    <w:rsid w:val="003265A4"/>
    <w:rsid w:val="00326F2C"/>
    <w:rsid w:val="00326F68"/>
    <w:rsid w:val="00331AB0"/>
    <w:rsid w:val="0033347B"/>
    <w:rsid w:val="00334701"/>
    <w:rsid w:val="00334AB8"/>
    <w:rsid w:val="0034048B"/>
    <w:rsid w:val="00341A95"/>
    <w:rsid w:val="00341F3F"/>
    <w:rsid w:val="0034200C"/>
    <w:rsid w:val="00343186"/>
    <w:rsid w:val="003447AA"/>
    <w:rsid w:val="00345055"/>
    <w:rsid w:val="00345896"/>
    <w:rsid w:val="00345D33"/>
    <w:rsid w:val="00345EA9"/>
    <w:rsid w:val="003468EB"/>
    <w:rsid w:val="0034732D"/>
    <w:rsid w:val="0034744B"/>
    <w:rsid w:val="00347D2A"/>
    <w:rsid w:val="00347DF8"/>
    <w:rsid w:val="00350437"/>
    <w:rsid w:val="00353CC5"/>
    <w:rsid w:val="00354EDF"/>
    <w:rsid w:val="0035731F"/>
    <w:rsid w:val="00357AC6"/>
    <w:rsid w:val="00357B61"/>
    <w:rsid w:val="0036057A"/>
    <w:rsid w:val="00360DAE"/>
    <w:rsid w:val="00365ED2"/>
    <w:rsid w:val="00366433"/>
    <w:rsid w:val="003671E3"/>
    <w:rsid w:val="00372486"/>
    <w:rsid w:val="00372D58"/>
    <w:rsid w:val="00376979"/>
    <w:rsid w:val="003820B1"/>
    <w:rsid w:val="003835CE"/>
    <w:rsid w:val="00386C4E"/>
    <w:rsid w:val="0038753E"/>
    <w:rsid w:val="003910E7"/>
    <w:rsid w:val="003920F4"/>
    <w:rsid w:val="00392B97"/>
    <w:rsid w:val="00394068"/>
    <w:rsid w:val="00394968"/>
    <w:rsid w:val="00397AF5"/>
    <w:rsid w:val="003A0359"/>
    <w:rsid w:val="003A13F4"/>
    <w:rsid w:val="003A2A8E"/>
    <w:rsid w:val="003A4F78"/>
    <w:rsid w:val="003A7C3F"/>
    <w:rsid w:val="003A7EB2"/>
    <w:rsid w:val="003B008B"/>
    <w:rsid w:val="003B07D0"/>
    <w:rsid w:val="003B3AB8"/>
    <w:rsid w:val="003B4184"/>
    <w:rsid w:val="003B6D5F"/>
    <w:rsid w:val="003B7358"/>
    <w:rsid w:val="003C096F"/>
    <w:rsid w:val="003C3273"/>
    <w:rsid w:val="003C476F"/>
    <w:rsid w:val="003C5100"/>
    <w:rsid w:val="003C52EC"/>
    <w:rsid w:val="003C568B"/>
    <w:rsid w:val="003C56DB"/>
    <w:rsid w:val="003D1793"/>
    <w:rsid w:val="003D3BE6"/>
    <w:rsid w:val="003D4F1F"/>
    <w:rsid w:val="003D78B4"/>
    <w:rsid w:val="003D7C3E"/>
    <w:rsid w:val="003E0C50"/>
    <w:rsid w:val="003E0C9D"/>
    <w:rsid w:val="003E32A0"/>
    <w:rsid w:val="003E37C4"/>
    <w:rsid w:val="003E3FA2"/>
    <w:rsid w:val="003E4AE1"/>
    <w:rsid w:val="003E4E7A"/>
    <w:rsid w:val="003F196D"/>
    <w:rsid w:val="003F1BC3"/>
    <w:rsid w:val="003F2063"/>
    <w:rsid w:val="003F2847"/>
    <w:rsid w:val="003F57EF"/>
    <w:rsid w:val="003F75C5"/>
    <w:rsid w:val="00403E61"/>
    <w:rsid w:val="00406AFC"/>
    <w:rsid w:val="00406F21"/>
    <w:rsid w:val="00410730"/>
    <w:rsid w:val="00414754"/>
    <w:rsid w:val="00416C23"/>
    <w:rsid w:val="004200C5"/>
    <w:rsid w:val="00420CEB"/>
    <w:rsid w:val="0042271F"/>
    <w:rsid w:val="00423001"/>
    <w:rsid w:val="00423385"/>
    <w:rsid w:val="00423582"/>
    <w:rsid w:val="00434912"/>
    <w:rsid w:val="00437B66"/>
    <w:rsid w:val="00440019"/>
    <w:rsid w:val="0044001D"/>
    <w:rsid w:val="00445DB7"/>
    <w:rsid w:val="00450965"/>
    <w:rsid w:val="00450D72"/>
    <w:rsid w:val="00451588"/>
    <w:rsid w:val="004526C8"/>
    <w:rsid w:val="004569C7"/>
    <w:rsid w:val="004653A3"/>
    <w:rsid w:val="00465B2A"/>
    <w:rsid w:val="00471562"/>
    <w:rsid w:val="00473F02"/>
    <w:rsid w:val="004755CB"/>
    <w:rsid w:val="0047657F"/>
    <w:rsid w:val="00476A94"/>
    <w:rsid w:val="00481305"/>
    <w:rsid w:val="00483551"/>
    <w:rsid w:val="00483C2D"/>
    <w:rsid w:val="004852F4"/>
    <w:rsid w:val="0048530F"/>
    <w:rsid w:val="0049234F"/>
    <w:rsid w:val="004925E3"/>
    <w:rsid w:val="00495ED6"/>
    <w:rsid w:val="004969DB"/>
    <w:rsid w:val="00496C2F"/>
    <w:rsid w:val="004A1040"/>
    <w:rsid w:val="004A13BE"/>
    <w:rsid w:val="004A1E6F"/>
    <w:rsid w:val="004A4E84"/>
    <w:rsid w:val="004A5679"/>
    <w:rsid w:val="004A5A3A"/>
    <w:rsid w:val="004A5C1D"/>
    <w:rsid w:val="004B0D1F"/>
    <w:rsid w:val="004B18BF"/>
    <w:rsid w:val="004B3235"/>
    <w:rsid w:val="004B3836"/>
    <w:rsid w:val="004B3C9C"/>
    <w:rsid w:val="004B49F0"/>
    <w:rsid w:val="004B4E88"/>
    <w:rsid w:val="004B64E5"/>
    <w:rsid w:val="004B7CD6"/>
    <w:rsid w:val="004C1DED"/>
    <w:rsid w:val="004C4A21"/>
    <w:rsid w:val="004C7DD3"/>
    <w:rsid w:val="004D0B7F"/>
    <w:rsid w:val="004D14BA"/>
    <w:rsid w:val="004D3DCC"/>
    <w:rsid w:val="004D515D"/>
    <w:rsid w:val="004E39B6"/>
    <w:rsid w:val="004E4043"/>
    <w:rsid w:val="004E40F7"/>
    <w:rsid w:val="004E657F"/>
    <w:rsid w:val="004F02C8"/>
    <w:rsid w:val="004F105E"/>
    <w:rsid w:val="004F1449"/>
    <w:rsid w:val="004F3053"/>
    <w:rsid w:val="004F4CB6"/>
    <w:rsid w:val="004F60BA"/>
    <w:rsid w:val="004F7FF8"/>
    <w:rsid w:val="00502163"/>
    <w:rsid w:val="005051E4"/>
    <w:rsid w:val="00505A5F"/>
    <w:rsid w:val="00506209"/>
    <w:rsid w:val="00507FE1"/>
    <w:rsid w:val="0051038F"/>
    <w:rsid w:val="00510412"/>
    <w:rsid w:val="00512EC1"/>
    <w:rsid w:val="005130A2"/>
    <w:rsid w:val="00513E0A"/>
    <w:rsid w:val="00514524"/>
    <w:rsid w:val="005158A9"/>
    <w:rsid w:val="005171F7"/>
    <w:rsid w:val="00517E9A"/>
    <w:rsid w:val="0052054D"/>
    <w:rsid w:val="00520D2B"/>
    <w:rsid w:val="00520D57"/>
    <w:rsid w:val="00521152"/>
    <w:rsid w:val="005220A0"/>
    <w:rsid w:val="00522915"/>
    <w:rsid w:val="005236F2"/>
    <w:rsid w:val="00536765"/>
    <w:rsid w:val="00542135"/>
    <w:rsid w:val="00546E34"/>
    <w:rsid w:val="00547B25"/>
    <w:rsid w:val="005506DE"/>
    <w:rsid w:val="00550C72"/>
    <w:rsid w:val="00552119"/>
    <w:rsid w:val="00553240"/>
    <w:rsid w:val="00553C83"/>
    <w:rsid w:val="0055453E"/>
    <w:rsid w:val="0055456F"/>
    <w:rsid w:val="00554F70"/>
    <w:rsid w:val="005552AB"/>
    <w:rsid w:val="00555E80"/>
    <w:rsid w:val="005564ED"/>
    <w:rsid w:val="0055709D"/>
    <w:rsid w:val="00564C41"/>
    <w:rsid w:val="00565FC2"/>
    <w:rsid w:val="005709E4"/>
    <w:rsid w:val="00571455"/>
    <w:rsid w:val="0057275F"/>
    <w:rsid w:val="00573A09"/>
    <w:rsid w:val="0057414C"/>
    <w:rsid w:val="00574B5A"/>
    <w:rsid w:val="00577E30"/>
    <w:rsid w:val="00580855"/>
    <w:rsid w:val="00582162"/>
    <w:rsid w:val="005852CD"/>
    <w:rsid w:val="005925D1"/>
    <w:rsid w:val="005954B0"/>
    <w:rsid w:val="00596823"/>
    <w:rsid w:val="00596FC1"/>
    <w:rsid w:val="005A2016"/>
    <w:rsid w:val="005A2E86"/>
    <w:rsid w:val="005A354E"/>
    <w:rsid w:val="005A3F8C"/>
    <w:rsid w:val="005A466E"/>
    <w:rsid w:val="005A7608"/>
    <w:rsid w:val="005B2B6D"/>
    <w:rsid w:val="005B41F1"/>
    <w:rsid w:val="005B5059"/>
    <w:rsid w:val="005C096F"/>
    <w:rsid w:val="005C18F0"/>
    <w:rsid w:val="005C4C64"/>
    <w:rsid w:val="005C5F02"/>
    <w:rsid w:val="005C6305"/>
    <w:rsid w:val="005D1BF4"/>
    <w:rsid w:val="005E134C"/>
    <w:rsid w:val="005E2616"/>
    <w:rsid w:val="005E2731"/>
    <w:rsid w:val="005E31D2"/>
    <w:rsid w:val="005E4E43"/>
    <w:rsid w:val="005E5EE9"/>
    <w:rsid w:val="005E6AD2"/>
    <w:rsid w:val="005E7C61"/>
    <w:rsid w:val="005F147A"/>
    <w:rsid w:val="005F20B0"/>
    <w:rsid w:val="005F3FDD"/>
    <w:rsid w:val="005F5157"/>
    <w:rsid w:val="005F5D28"/>
    <w:rsid w:val="006010F1"/>
    <w:rsid w:val="00602368"/>
    <w:rsid w:val="006059D2"/>
    <w:rsid w:val="006063A4"/>
    <w:rsid w:val="00610366"/>
    <w:rsid w:val="00612AE2"/>
    <w:rsid w:val="00613D2C"/>
    <w:rsid w:val="00617895"/>
    <w:rsid w:val="00621875"/>
    <w:rsid w:val="00621D42"/>
    <w:rsid w:val="00621F8C"/>
    <w:rsid w:val="00623B1F"/>
    <w:rsid w:val="00623C8F"/>
    <w:rsid w:val="0062460F"/>
    <w:rsid w:val="00630B24"/>
    <w:rsid w:val="00634B95"/>
    <w:rsid w:val="00637B41"/>
    <w:rsid w:val="0064155D"/>
    <w:rsid w:val="00641C4D"/>
    <w:rsid w:val="00641E79"/>
    <w:rsid w:val="006449E5"/>
    <w:rsid w:val="006453B7"/>
    <w:rsid w:val="00647805"/>
    <w:rsid w:val="006531B0"/>
    <w:rsid w:val="00653F0B"/>
    <w:rsid w:val="0065763C"/>
    <w:rsid w:val="00657D8C"/>
    <w:rsid w:val="00661E98"/>
    <w:rsid w:val="00661F3B"/>
    <w:rsid w:val="006658FC"/>
    <w:rsid w:val="0066628C"/>
    <w:rsid w:val="0066735C"/>
    <w:rsid w:val="00667F17"/>
    <w:rsid w:val="0067309A"/>
    <w:rsid w:val="00674013"/>
    <w:rsid w:val="006742F5"/>
    <w:rsid w:val="00674839"/>
    <w:rsid w:val="00674F0D"/>
    <w:rsid w:val="00677893"/>
    <w:rsid w:val="00680654"/>
    <w:rsid w:val="006810F2"/>
    <w:rsid w:val="0068198F"/>
    <w:rsid w:val="00683E64"/>
    <w:rsid w:val="006851A7"/>
    <w:rsid w:val="00685258"/>
    <w:rsid w:val="0068551E"/>
    <w:rsid w:val="00687D3C"/>
    <w:rsid w:val="00691136"/>
    <w:rsid w:val="00692C5D"/>
    <w:rsid w:val="00693DC0"/>
    <w:rsid w:val="00694D4B"/>
    <w:rsid w:val="0069568D"/>
    <w:rsid w:val="0069650A"/>
    <w:rsid w:val="006A1D7A"/>
    <w:rsid w:val="006A1F8A"/>
    <w:rsid w:val="006A4245"/>
    <w:rsid w:val="006A4DA6"/>
    <w:rsid w:val="006A4DC4"/>
    <w:rsid w:val="006A580D"/>
    <w:rsid w:val="006A5DB1"/>
    <w:rsid w:val="006A7561"/>
    <w:rsid w:val="006B1009"/>
    <w:rsid w:val="006B1875"/>
    <w:rsid w:val="006B2725"/>
    <w:rsid w:val="006B53E1"/>
    <w:rsid w:val="006B64B1"/>
    <w:rsid w:val="006B71E8"/>
    <w:rsid w:val="006B76A7"/>
    <w:rsid w:val="006C0522"/>
    <w:rsid w:val="006C07F4"/>
    <w:rsid w:val="006C2715"/>
    <w:rsid w:val="006C3FBA"/>
    <w:rsid w:val="006C412D"/>
    <w:rsid w:val="006C5776"/>
    <w:rsid w:val="006D1E8F"/>
    <w:rsid w:val="006D27F2"/>
    <w:rsid w:val="006D2C87"/>
    <w:rsid w:val="006D3620"/>
    <w:rsid w:val="006D570B"/>
    <w:rsid w:val="006D6576"/>
    <w:rsid w:val="006E026D"/>
    <w:rsid w:val="006E0CFB"/>
    <w:rsid w:val="006E0ED8"/>
    <w:rsid w:val="006E26D7"/>
    <w:rsid w:val="006E3215"/>
    <w:rsid w:val="006E3F35"/>
    <w:rsid w:val="006E49B6"/>
    <w:rsid w:val="006F2A2E"/>
    <w:rsid w:val="006F4686"/>
    <w:rsid w:val="006F5695"/>
    <w:rsid w:val="006F61F2"/>
    <w:rsid w:val="006F63F9"/>
    <w:rsid w:val="006F6845"/>
    <w:rsid w:val="007033A9"/>
    <w:rsid w:val="00703E39"/>
    <w:rsid w:val="007054A0"/>
    <w:rsid w:val="00706990"/>
    <w:rsid w:val="00706D53"/>
    <w:rsid w:val="00710481"/>
    <w:rsid w:val="0071396A"/>
    <w:rsid w:val="00716B7A"/>
    <w:rsid w:val="007215AC"/>
    <w:rsid w:val="00721DA7"/>
    <w:rsid w:val="00721DB4"/>
    <w:rsid w:val="00723677"/>
    <w:rsid w:val="007259B9"/>
    <w:rsid w:val="00732C8D"/>
    <w:rsid w:val="0073355D"/>
    <w:rsid w:val="00735F05"/>
    <w:rsid w:val="00736F8E"/>
    <w:rsid w:val="00737CDB"/>
    <w:rsid w:val="00740053"/>
    <w:rsid w:val="00741740"/>
    <w:rsid w:val="0074451F"/>
    <w:rsid w:val="0075085F"/>
    <w:rsid w:val="00754515"/>
    <w:rsid w:val="00754BCD"/>
    <w:rsid w:val="007553B0"/>
    <w:rsid w:val="0075559F"/>
    <w:rsid w:val="00755E6A"/>
    <w:rsid w:val="00756E39"/>
    <w:rsid w:val="00757B15"/>
    <w:rsid w:val="007618D8"/>
    <w:rsid w:val="007648CE"/>
    <w:rsid w:val="00764C82"/>
    <w:rsid w:val="00770162"/>
    <w:rsid w:val="007701C1"/>
    <w:rsid w:val="00770C77"/>
    <w:rsid w:val="007710C8"/>
    <w:rsid w:val="00772027"/>
    <w:rsid w:val="00773768"/>
    <w:rsid w:val="0077431A"/>
    <w:rsid w:val="007743AB"/>
    <w:rsid w:val="007759E9"/>
    <w:rsid w:val="00783107"/>
    <w:rsid w:val="007872B8"/>
    <w:rsid w:val="00793B81"/>
    <w:rsid w:val="00795880"/>
    <w:rsid w:val="00796D8D"/>
    <w:rsid w:val="00796ECA"/>
    <w:rsid w:val="007A22C1"/>
    <w:rsid w:val="007A232E"/>
    <w:rsid w:val="007A3B1B"/>
    <w:rsid w:val="007A3F07"/>
    <w:rsid w:val="007A532B"/>
    <w:rsid w:val="007A6BFE"/>
    <w:rsid w:val="007B154D"/>
    <w:rsid w:val="007B6E5A"/>
    <w:rsid w:val="007B7913"/>
    <w:rsid w:val="007B7BED"/>
    <w:rsid w:val="007B7D10"/>
    <w:rsid w:val="007C12B9"/>
    <w:rsid w:val="007C1655"/>
    <w:rsid w:val="007C1965"/>
    <w:rsid w:val="007C1AE3"/>
    <w:rsid w:val="007C3102"/>
    <w:rsid w:val="007C47DC"/>
    <w:rsid w:val="007C4910"/>
    <w:rsid w:val="007C5070"/>
    <w:rsid w:val="007C6280"/>
    <w:rsid w:val="007D28D3"/>
    <w:rsid w:val="007D2CCB"/>
    <w:rsid w:val="007D45BE"/>
    <w:rsid w:val="007D6F6A"/>
    <w:rsid w:val="007E05F8"/>
    <w:rsid w:val="007E12CA"/>
    <w:rsid w:val="007E58B6"/>
    <w:rsid w:val="007E6D96"/>
    <w:rsid w:val="007E7E46"/>
    <w:rsid w:val="007F2008"/>
    <w:rsid w:val="007F445A"/>
    <w:rsid w:val="007F76CB"/>
    <w:rsid w:val="00801F0A"/>
    <w:rsid w:val="00802F1D"/>
    <w:rsid w:val="00810097"/>
    <w:rsid w:val="00811E54"/>
    <w:rsid w:val="0081453E"/>
    <w:rsid w:val="00816678"/>
    <w:rsid w:val="008176D3"/>
    <w:rsid w:val="00820992"/>
    <w:rsid w:val="00821137"/>
    <w:rsid w:val="0082187E"/>
    <w:rsid w:val="008222D5"/>
    <w:rsid w:val="00822611"/>
    <w:rsid w:val="008239A8"/>
    <w:rsid w:val="00824CFD"/>
    <w:rsid w:val="008259EE"/>
    <w:rsid w:val="00825BA2"/>
    <w:rsid w:val="00826F16"/>
    <w:rsid w:val="008270E8"/>
    <w:rsid w:val="008272B9"/>
    <w:rsid w:val="00830DC3"/>
    <w:rsid w:val="008313C5"/>
    <w:rsid w:val="00836A6F"/>
    <w:rsid w:val="00837D88"/>
    <w:rsid w:val="00841557"/>
    <w:rsid w:val="00842D21"/>
    <w:rsid w:val="008446B7"/>
    <w:rsid w:val="008472A5"/>
    <w:rsid w:val="0085012B"/>
    <w:rsid w:val="00850CAE"/>
    <w:rsid w:val="00851456"/>
    <w:rsid w:val="008517D5"/>
    <w:rsid w:val="008521A6"/>
    <w:rsid w:val="00852676"/>
    <w:rsid w:val="008536ED"/>
    <w:rsid w:val="00853A09"/>
    <w:rsid w:val="00854B9A"/>
    <w:rsid w:val="0085561A"/>
    <w:rsid w:val="0086005C"/>
    <w:rsid w:val="00862F55"/>
    <w:rsid w:val="00863B0C"/>
    <w:rsid w:val="00865467"/>
    <w:rsid w:val="00867EEC"/>
    <w:rsid w:val="008720B7"/>
    <w:rsid w:val="0087251C"/>
    <w:rsid w:val="00872BD3"/>
    <w:rsid w:val="00873B8C"/>
    <w:rsid w:val="008747DA"/>
    <w:rsid w:val="0087510C"/>
    <w:rsid w:val="0087581F"/>
    <w:rsid w:val="00875E1B"/>
    <w:rsid w:val="00876738"/>
    <w:rsid w:val="008810F4"/>
    <w:rsid w:val="00881358"/>
    <w:rsid w:val="008844A8"/>
    <w:rsid w:val="00885EA8"/>
    <w:rsid w:val="0089013F"/>
    <w:rsid w:val="0089169F"/>
    <w:rsid w:val="00895BD8"/>
    <w:rsid w:val="008A0A12"/>
    <w:rsid w:val="008A14AE"/>
    <w:rsid w:val="008A778E"/>
    <w:rsid w:val="008A7D88"/>
    <w:rsid w:val="008B2E5E"/>
    <w:rsid w:val="008B39BB"/>
    <w:rsid w:val="008B4CC2"/>
    <w:rsid w:val="008B5240"/>
    <w:rsid w:val="008B5FF3"/>
    <w:rsid w:val="008B666C"/>
    <w:rsid w:val="008B6DA6"/>
    <w:rsid w:val="008C05B3"/>
    <w:rsid w:val="008C1329"/>
    <w:rsid w:val="008C1E43"/>
    <w:rsid w:val="008C3192"/>
    <w:rsid w:val="008C6A05"/>
    <w:rsid w:val="008C7BB0"/>
    <w:rsid w:val="008D382D"/>
    <w:rsid w:val="008D551C"/>
    <w:rsid w:val="008D6B8A"/>
    <w:rsid w:val="008E0A3D"/>
    <w:rsid w:val="008E1445"/>
    <w:rsid w:val="008E1D9E"/>
    <w:rsid w:val="008E3FE2"/>
    <w:rsid w:val="008E4D83"/>
    <w:rsid w:val="008E7D1B"/>
    <w:rsid w:val="008F0283"/>
    <w:rsid w:val="008F064F"/>
    <w:rsid w:val="008F1AC5"/>
    <w:rsid w:val="008F27C9"/>
    <w:rsid w:val="008F486B"/>
    <w:rsid w:val="008F6EB0"/>
    <w:rsid w:val="008F7CB7"/>
    <w:rsid w:val="00901BBD"/>
    <w:rsid w:val="009040EC"/>
    <w:rsid w:val="00905F2D"/>
    <w:rsid w:val="009063CC"/>
    <w:rsid w:val="009070A3"/>
    <w:rsid w:val="009075D1"/>
    <w:rsid w:val="0091286F"/>
    <w:rsid w:val="0091452A"/>
    <w:rsid w:val="00916368"/>
    <w:rsid w:val="00916555"/>
    <w:rsid w:val="00916A29"/>
    <w:rsid w:val="00916EA5"/>
    <w:rsid w:val="009176D6"/>
    <w:rsid w:val="0092071B"/>
    <w:rsid w:val="009209FD"/>
    <w:rsid w:val="00920D3F"/>
    <w:rsid w:val="00924E04"/>
    <w:rsid w:val="00926AF3"/>
    <w:rsid w:val="00927EB4"/>
    <w:rsid w:val="00932468"/>
    <w:rsid w:val="0093318B"/>
    <w:rsid w:val="00934026"/>
    <w:rsid w:val="00934B55"/>
    <w:rsid w:val="009404F1"/>
    <w:rsid w:val="00942DE0"/>
    <w:rsid w:val="00942F06"/>
    <w:rsid w:val="00950870"/>
    <w:rsid w:val="009509BE"/>
    <w:rsid w:val="009513A4"/>
    <w:rsid w:val="00952E66"/>
    <w:rsid w:val="009530E5"/>
    <w:rsid w:val="00955021"/>
    <w:rsid w:val="00961480"/>
    <w:rsid w:val="00963255"/>
    <w:rsid w:val="0096372C"/>
    <w:rsid w:val="00965287"/>
    <w:rsid w:val="00966CB4"/>
    <w:rsid w:val="00974201"/>
    <w:rsid w:val="00974636"/>
    <w:rsid w:val="009749C8"/>
    <w:rsid w:val="00977C7B"/>
    <w:rsid w:val="00980C43"/>
    <w:rsid w:val="00980CB6"/>
    <w:rsid w:val="00992E6F"/>
    <w:rsid w:val="009936A3"/>
    <w:rsid w:val="00994D60"/>
    <w:rsid w:val="009A165E"/>
    <w:rsid w:val="009A25FE"/>
    <w:rsid w:val="009A3683"/>
    <w:rsid w:val="009A4325"/>
    <w:rsid w:val="009A584A"/>
    <w:rsid w:val="009B03A7"/>
    <w:rsid w:val="009B261E"/>
    <w:rsid w:val="009B32DD"/>
    <w:rsid w:val="009B430D"/>
    <w:rsid w:val="009B6466"/>
    <w:rsid w:val="009B6ED9"/>
    <w:rsid w:val="009B7932"/>
    <w:rsid w:val="009C0B9B"/>
    <w:rsid w:val="009C14AA"/>
    <w:rsid w:val="009C1D1C"/>
    <w:rsid w:val="009C2596"/>
    <w:rsid w:val="009C335C"/>
    <w:rsid w:val="009C3446"/>
    <w:rsid w:val="009C7545"/>
    <w:rsid w:val="009D0CFA"/>
    <w:rsid w:val="009D426C"/>
    <w:rsid w:val="009D62C3"/>
    <w:rsid w:val="009E0EB0"/>
    <w:rsid w:val="009E296E"/>
    <w:rsid w:val="009E2A91"/>
    <w:rsid w:val="009E6454"/>
    <w:rsid w:val="009F046C"/>
    <w:rsid w:val="009F3B14"/>
    <w:rsid w:val="009F6778"/>
    <w:rsid w:val="00A00C02"/>
    <w:rsid w:val="00A01FA0"/>
    <w:rsid w:val="00A039C0"/>
    <w:rsid w:val="00A06A36"/>
    <w:rsid w:val="00A073D8"/>
    <w:rsid w:val="00A1300C"/>
    <w:rsid w:val="00A157FB"/>
    <w:rsid w:val="00A17004"/>
    <w:rsid w:val="00A212A6"/>
    <w:rsid w:val="00A2189A"/>
    <w:rsid w:val="00A25A04"/>
    <w:rsid w:val="00A267FA"/>
    <w:rsid w:val="00A26DCE"/>
    <w:rsid w:val="00A270ED"/>
    <w:rsid w:val="00A31506"/>
    <w:rsid w:val="00A31937"/>
    <w:rsid w:val="00A334B4"/>
    <w:rsid w:val="00A341D8"/>
    <w:rsid w:val="00A3672F"/>
    <w:rsid w:val="00A42723"/>
    <w:rsid w:val="00A43E4B"/>
    <w:rsid w:val="00A457D1"/>
    <w:rsid w:val="00A46291"/>
    <w:rsid w:val="00A46D1A"/>
    <w:rsid w:val="00A47B13"/>
    <w:rsid w:val="00A505C1"/>
    <w:rsid w:val="00A52426"/>
    <w:rsid w:val="00A545E7"/>
    <w:rsid w:val="00A604F6"/>
    <w:rsid w:val="00A64E52"/>
    <w:rsid w:val="00A67312"/>
    <w:rsid w:val="00A736F9"/>
    <w:rsid w:val="00A73CA3"/>
    <w:rsid w:val="00A76971"/>
    <w:rsid w:val="00A81E6B"/>
    <w:rsid w:val="00A81FD4"/>
    <w:rsid w:val="00A8283E"/>
    <w:rsid w:val="00A82D4B"/>
    <w:rsid w:val="00A84596"/>
    <w:rsid w:val="00A85430"/>
    <w:rsid w:val="00A86E9E"/>
    <w:rsid w:val="00A90BB6"/>
    <w:rsid w:val="00A9432A"/>
    <w:rsid w:val="00A949C0"/>
    <w:rsid w:val="00AA0414"/>
    <w:rsid w:val="00AA14C0"/>
    <w:rsid w:val="00AA1A80"/>
    <w:rsid w:val="00AA1E16"/>
    <w:rsid w:val="00AA2784"/>
    <w:rsid w:val="00AA2A87"/>
    <w:rsid w:val="00AA407E"/>
    <w:rsid w:val="00AA63CD"/>
    <w:rsid w:val="00AA6482"/>
    <w:rsid w:val="00AA67EE"/>
    <w:rsid w:val="00AA6A86"/>
    <w:rsid w:val="00AA6B4E"/>
    <w:rsid w:val="00AA7177"/>
    <w:rsid w:val="00AB199B"/>
    <w:rsid w:val="00AB1FE3"/>
    <w:rsid w:val="00AB42B9"/>
    <w:rsid w:val="00AB526E"/>
    <w:rsid w:val="00AB5D1E"/>
    <w:rsid w:val="00AB6BAC"/>
    <w:rsid w:val="00AC2F31"/>
    <w:rsid w:val="00AC3316"/>
    <w:rsid w:val="00AC3C07"/>
    <w:rsid w:val="00AC487F"/>
    <w:rsid w:val="00AC5BEB"/>
    <w:rsid w:val="00AD0981"/>
    <w:rsid w:val="00AD0B8C"/>
    <w:rsid w:val="00AD29F9"/>
    <w:rsid w:val="00AD2CDD"/>
    <w:rsid w:val="00AD2CDE"/>
    <w:rsid w:val="00AD47AF"/>
    <w:rsid w:val="00AD52A7"/>
    <w:rsid w:val="00AD587C"/>
    <w:rsid w:val="00AD68B7"/>
    <w:rsid w:val="00AE0FD6"/>
    <w:rsid w:val="00AE1697"/>
    <w:rsid w:val="00AE22E2"/>
    <w:rsid w:val="00AE255A"/>
    <w:rsid w:val="00AE5418"/>
    <w:rsid w:val="00AE551B"/>
    <w:rsid w:val="00AE6303"/>
    <w:rsid w:val="00AF3685"/>
    <w:rsid w:val="00AF3F3F"/>
    <w:rsid w:val="00AF5D23"/>
    <w:rsid w:val="00AF67B2"/>
    <w:rsid w:val="00AF6B95"/>
    <w:rsid w:val="00B017DF"/>
    <w:rsid w:val="00B024AC"/>
    <w:rsid w:val="00B02560"/>
    <w:rsid w:val="00B029E5"/>
    <w:rsid w:val="00B04221"/>
    <w:rsid w:val="00B11F37"/>
    <w:rsid w:val="00B12F7F"/>
    <w:rsid w:val="00B130C7"/>
    <w:rsid w:val="00B15A0D"/>
    <w:rsid w:val="00B21E24"/>
    <w:rsid w:val="00B265CF"/>
    <w:rsid w:val="00B31B3B"/>
    <w:rsid w:val="00B33C2A"/>
    <w:rsid w:val="00B36146"/>
    <w:rsid w:val="00B3672E"/>
    <w:rsid w:val="00B42723"/>
    <w:rsid w:val="00B4387C"/>
    <w:rsid w:val="00B43BBE"/>
    <w:rsid w:val="00B466F7"/>
    <w:rsid w:val="00B50CA2"/>
    <w:rsid w:val="00B531CE"/>
    <w:rsid w:val="00B53DF3"/>
    <w:rsid w:val="00B57B79"/>
    <w:rsid w:val="00B6125F"/>
    <w:rsid w:val="00B67A44"/>
    <w:rsid w:val="00B717AE"/>
    <w:rsid w:val="00B72246"/>
    <w:rsid w:val="00B72E3C"/>
    <w:rsid w:val="00B76008"/>
    <w:rsid w:val="00B76F81"/>
    <w:rsid w:val="00B77D36"/>
    <w:rsid w:val="00B804D2"/>
    <w:rsid w:val="00B80CE1"/>
    <w:rsid w:val="00B811F9"/>
    <w:rsid w:val="00B827AD"/>
    <w:rsid w:val="00B8475B"/>
    <w:rsid w:val="00B85ADF"/>
    <w:rsid w:val="00B879C1"/>
    <w:rsid w:val="00B92196"/>
    <w:rsid w:val="00B92A2E"/>
    <w:rsid w:val="00B92C2D"/>
    <w:rsid w:val="00B937F4"/>
    <w:rsid w:val="00B939B0"/>
    <w:rsid w:val="00B95932"/>
    <w:rsid w:val="00BA0765"/>
    <w:rsid w:val="00BA0902"/>
    <w:rsid w:val="00BA1CF0"/>
    <w:rsid w:val="00BA3161"/>
    <w:rsid w:val="00BA3FD3"/>
    <w:rsid w:val="00BA5A08"/>
    <w:rsid w:val="00BA629A"/>
    <w:rsid w:val="00BB13E1"/>
    <w:rsid w:val="00BB32B5"/>
    <w:rsid w:val="00BC0940"/>
    <w:rsid w:val="00BC0D15"/>
    <w:rsid w:val="00BC1353"/>
    <w:rsid w:val="00BC3DF1"/>
    <w:rsid w:val="00BC4718"/>
    <w:rsid w:val="00BC4E61"/>
    <w:rsid w:val="00BC5DA3"/>
    <w:rsid w:val="00BC62B3"/>
    <w:rsid w:val="00BC64B5"/>
    <w:rsid w:val="00BC652A"/>
    <w:rsid w:val="00BD0A36"/>
    <w:rsid w:val="00BD201C"/>
    <w:rsid w:val="00BD388D"/>
    <w:rsid w:val="00BD4590"/>
    <w:rsid w:val="00BD5540"/>
    <w:rsid w:val="00BD607F"/>
    <w:rsid w:val="00BD6719"/>
    <w:rsid w:val="00BD6DDF"/>
    <w:rsid w:val="00BD7569"/>
    <w:rsid w:val="00BE338E"/>
    <w:rsid w:val="00BE346D"/>
    <w:rsid w:val="00BE3766"/>
    <w:rsid w:val="00BE4BB3"/>
    <w:rsid w:val="00BE51C3"/>
    <w:rsid w:val="00BF17F2"/>
    <w:rsid w:val="00BF28E8"/>
    <w:rsid w:val="00BF56A6"/>
    <w:rsid w:val="00BF5FDE"/>
    <w:rsid w:val="00BF6ECF"/>
    <w:rsid w:val="00C026FE"/>
    <w:rsid w:val="00C0282F"/>
    <w:rsid w:val="00C03227"/>
    <w:rsid w:val="00C03B4C"/>
    <w:rsid w:val="00C0421C"/>
    <w:rsid w:val="00C072EE"/>
    <w:rsid w:val="00C15B61"/>
    <w:rsid w:val="00C16391"/>
    <w:rsid w:val="00C16D68"/>
    <w:rsid w:val="00C210EF"/>
    <w:rsid w:val="00C2146D"/>
    <w:rsid w:val="00C25F86"/>
    <w:rsid w:val="00C30002"/>
    <w:rsid w:val="00C30606"/>
    <w:rsid w:val="00C310E3"/>
    <w:rsid w:val="00C311B1"/>
    <w:rsid w:val="00C32A45"/>
    <w:rsid w:val="00C335E2"/>
    <w:rsid w:val="00C33F65"/>
    <w:rsid w:val="00C34A3E"/>
    <w:rsid w:val="00C3508C"/>
    <w:rsid w:val="00C361A1"/>
    <w:rsid w:val="00C36EB5"/>
    <w:rsid w:val="00C40FE8"/>
    <w:rsid w:val="00C44905"/>
    <w:rsid w:val="00C4492D"/>
    <w:rsid w:val="00C45FC9"/>
    <w:rsid w:val="00C47401"/>
    <w:rsid w:val="00C47A9E"/>
    <w:rsid w:val="00C51D9F"/>
    <w:rsid w:val="00C53231"/>
    <w:rsid w:val="00C53A30"/>
    <w:rsid w:val="00C53C42"/>
    <w:rsid w:val="00C55725"/>
    <w:rsid w:val="00C55A6F"/>
    <w:rsid w:val="00C5715B"/>
    <w:rsid w:val="00C573EC"/>
    <w:rsid w:val="00C57FBE"/>
    <w:rsid w:val="00C57FEC"/>
    <w:rsid w:val="00C601C0"/>
    <w:rsid w:val="00C608FE"/>
    <w:rsid w:val="00C610F2"/>
    <w:rsid w:val="00C66606"/>
    <w:rsid w:val="00C666E3"/>
    <w:rsid w:val="00C66E67"/>
    <w:rsid w:val="00C66FCF"/>
    <w:rsid w:val="00C70920"/>
    <w:rsid w:val="00C719B6"/>
    <w:rsid w:val="00C725C2"/>
    <w:rsid w:val="00C73CC9"/>
    <w:rsid w:val="00C75CC1"/>
    <w:rsid w:val="00C762B4"/>
    <w:rsid w:val="00C77030"/>
    <w:rsid w:val="00C821E1"/>
    <w:rsid w:val="00C82D4A"/>
    <w:rsid w:val="00C90A68"/>
    <w:rsid w:val="00C90C22"/>
    <w:rsid w:val="00C927A2"/>
    <w:rsid w:val="00C92BCB"/>
    <w:rsid w:val="00C92DD0"/>
    <w:rsid w:val="00C93883"/>
    <w:rsid w:val="00C93FA6"/>
    <w:rsid w:val="00CA0272"/>
    <w:rsid w:val="00CA2167"/>
    <w:rsid w:val="00CA28D7"/>
    <w:rsid w:val="00CA411A"/>
    <w:rsid w:val="00CA4205"/>
    <w:rsid w:val="00CA45F9"/>
    <w:rsid w:val="00CB02E9"/>
    <w:rsid w:val="00CB399B"/>
    <w:rsid w:val="00CB73A5"/>
    <w:rsid w:val="00CC151A"/>
    <w:rsid w:val="00CC2743"/>
    <w:rsid w:val="00CC33BB"/>
    <w:rsid w:val="00CC5897"/>
    <w:rsid w:val="00CC5DD8"/>
    <w:rsid w:val="00CC72FB"/>
    <w:rsid w:val="00CC73A9"/>
    <w:rsid w:val="00CD0AB2"/>
    <w:rsid w:val="00CD1341"/>
    <w:rsid w:val="00CD1921"/>
    <w:rsid w:val="00CD58EB"/>
    <w:rsid w:val="00CD5EB9"/>
    <w:rsid w:val="00CE0E20"/>
    <w:rsid w:val="00CE22A3"/>
    <w:rsid w:val="00CE240F"/>
    <w:rsid w:val="00CE26CB"/>
    <w:rsid w:val="00CE6842"/>
    <w:rsid w:val="00CE6DBA"/>
    <w:rsid w:val="00CE6E4A"/>
    <w:rsid w:val="00CF09F6"/>
    <w:rsid w:val="00CF1A82"/>
    <w:rsid w:val="00CF2CDD"/>
    <w:rsid w:val="00CF3DD5"/>
    <w:rsid w:val="00CF4A0D"/>
    <w:rsid w:val="00CF4A5C"/>
    <w:rsid w:val="00CF7892"/>
    <w:rsid w:val="00D008C8"/>
    <w:rsid w:val="00D01A8C"/>
    <w:rsid w:val="00D01F31"/>
    <w:rsid w:val="00D05805"/>
    <w:rsid w:val="00D07888"/>
    <w:rsid w:val="00D101E9"/>
    <w:rsid w:val="00D122C5"/>
    <w:rsid w:val="00D1298C"/>
    <w:rsid w:val="00D1519B"/>
    <w:rsid w:val="00D15C27"/>
    <w:rsid w:val="00D20A23"/>
    <w:rsid w:val="00D23F99"/>
    <w:rsid w:val="00D241D3"/>
    <w:rsid w:val="00D2624C"/>
    <w:rsid w:val="00D30435"/>
    <w:rsid w:val="00D309B5"/>
    <w:rsid w:val="00D32409"/>
    <w:rsid w:val="00D329CA"/>
    <w:rsid w:val="00D33BF4"/>
    <w:rsid w:val="00D36087"/>
    <w:rsid w:val="00D36D89"/>
    <w:rsid w:val="00D40AD2"/>
    <w:rsid w:val="00D424F0"/>
    <w:rsid w:val="00D4283D"/>
    <w:rsid w:val="00D4454F"/>
    <w:rsid w:val="00D45CFD"/>
    <w:rsid w:val="00D47DCC"/>
    <w:rsid w:val="00D5083F"/>
    <w:rsid w:val="00D525B3"/>
    <w:rsid w:val="00D526BA"/>
    <w:rsid w:val="00D539C9"/>
    <w:rsid w:val="00D628D8"/>
    <w:rsid w:val="00D63873"/>
    <w:rsid w:val="00D6647B"/>
    <w:rsid w:val="00D6660D"/>
    <w:rsid w:val="00D70B0D"/>
    <w:rsid w:val="00D71B8C"/>
    <w:rsid w:val="00D74DC0"/>
    <w:rsid w:val="00D757B2"/>
    <w:rsid w:val="00D75CBE"/>
    <w:rsid w:val="00D778E5"/>
    <w:rsid w:val="00D80106"/>
    <w:rsid w:val="00D80EA0"/>
    <w:rsid w:val="00D8344A"/>
    <w:rsid w:val="00D846DF"/>
    <w:rsid w:val="00D84E66"/>
    <w:rsid w:val="00D85D1E"/>
    <w:rsid w:val="00D8622B"/>
    <w:rsid w:val="00D86B1A"/>
    <w:rsid w:val="00D86FAA"/>
    <w:rsid w:val="00D87300"/>
    <w:rsid w:val="00D879B9"/>
    <w:rsid w:val="00D90ED4"/>
    <w:rsid w:val="00D92DCE"/>
    <w:rsid w:val="00D930AC"/>
    <w:rsid w:val="00D93752"/>
    <w:rsid w:val="00D973EA"/>
    <w:rsid w:val="00DA15DE"/>
    <w:rsid w:val="00DA3046"/>
    <w:rsid w:val="00DA48A3"/>
    <w:rsid w:val="00DA5493"/>
    <w:rsid w:val="00DA54DC"/>
    <w:rsid w:val="00DA6765"/>
    <w:rsid w:val="00DB0183"/>
    <w:rsid w:val="00DB06B9"/>
    <w:rsid w:val="00DB33F7"/>
    <w:rsid w:val="00DB67AA"/>
    <w:rsid w:val="00DB7263"/>
    <w:rsid w:val="00DC1F48"/>
    <w:rsid w:val="00DC317B"/>
    <w:rsid w:val="00DC3322"/>
    <w:rsid w:val="00DC33A2"/>
    <w:rsid w:val="00DC4400"/>
    <w:rsid w:val="00DC55D9"/>
    <w:rsid w:val="00DC60BE"/>
    <w:rsid w:val="00DC7530"/>
    <w:rsid w:val="00DD0FB2"/>
    <w:rsid w:val="00DD731A"/>
    <w:rsid w:val="00DD7E47"/>
    <w:rsid w:val="00DE384C"/>
    <w:rsid w:val="00DE4028"/>
    <w:rsid w:val="00DE4E9E"/>
    <w:rsid w:val="00DE4F65"/>
    <w:rsid w:val="00DE5AC6"/>
    <w:rsid w:val="00DE63B2"/>
    <w:rsid w:val="00DE744F"/>
    <w:rsid w:val="00DE74E2"/>
    <w:rsid w:val="00DF0C96"/>
    <w:rsid w:val="00DF15CC"/>
    <w:rsid w:val="00DF41E0"/>
    <w:rsid w:val="00DF78C6"/>
    <w:rsid w:val="00E003F8"/>
    <w:rsid w:val="00E01F2B"/>
    <w:rsid w:val="00E02133"/>
    <w:rsid w:val="00E129AE"/>
    <w:rsid w:val="00E12D1D"/>
    <w:rsid w:val="00E13821"/>
    <w:rsid w:val="00E13D7D"/>
    <w:rsid w:val="00E154DB"/>
    <w:rsid w:val="00E162E4"/>
    <w:rsid w:val="00E17DBB"/>
    <w:rsid w:val="00E228F1"/>
    <w:rsid w:val="00E2302C"/>
    <w:rsid w:val="00E230BA"/>
    <w:rsid w:val="00E24B13"/>
    <w:rsid w:val="00E25C7F"/>
    <w:rsid w:val="00E25DC0"/>
    <w:rsid w:val="00E302D2"/>
    <w:rsid w:val="00E331F7"/>
    <w:rsid w:val="00E35DED"/>
    <w:rsid w:val="00E3643D"/>
    <w:rsid w:val="00E3701B"/>
    <w:rsid w:val="00E4282A"/>
    <w:rsid w:val="00E42E95"/>
    <w:rsid w:val="00E43A7F"/>
    <w:rsid w:val="00E4418B"/>
    <w:rsid w:val="00E44748"/>
    <w:rsid w:val="00E47CBA"/>
    <w:rsid w:val="00E50484"/>
    <w:rsid w:val="00E505D2"/>
    <w:rsid w:val="00E5129A"/>
    <w:rsid w:val="00E515BD"/>
    <w:rsid w:val="00E520F1"/>
    <w:rsid w:val="00E52AA8"/>
    <w:rsid w:val="00E55F89"/>
    <w:rsid w:val="00E60E3C"/>
    <w:rsid w:val="00E63F1D"/>
    <w:rsid w:val="00E646A5"/>
    <w:rsid w:val="00E67D84"/>
    <w:rsid w:val="00E67E42"/>
    <w:rsid w:val="00E7059A"/>
    <w:rsid w:val="00E72D71"/>
    <w:rsid w:val="00E72E84"/>
    <w:rsid w:val="00E73869"/>
    <w:rsid w:val="00E74978"/>
    <w:rsid w:val="00E74B51"/>
    <w:rsid w:val="00E779B3"/>
    <w:rsid w:val="00E80B1A"/>
    <w:rsid w:val="00E81C8B"/>
    <w:rsid w:val="00E82630"/>
    <w:rsid w:val="00E84A5A"/>
    <w:rsid w:val="00E84F51"/>
    <w:rsid w:val="00E90297"/>
    <w:rsid w:val="00E9100A"/>
    <w:rsid w:val="00E923B8"/>
    <w:rsid w:val="00E92A3F"/>
    <w:rsid w:val="00E931CA"/>
    <w:rsid w:val="00E93863"/>
    <w:rsid w:val="00E93A6C"/>
    <w:rsid w:val="00EA15F9"/>
    <w:rsid w:val="00EA7E68"/>
    <w:rsid w:val="00EB0490"/>
    <w:rsid w:val="00EB117B"/>
    <w:rsid w:val="00EB1C20"/>
    <w:rsid w:val="00EB239C"/>
    <w:rsid w:val="00EB243E"/>
    <w:rsid w:val="00EB281F"/>
    <w:rsid w:val="00EB31E4"/>
    <w:rsid w:val="00EB36A3"/>
    <w:rsid w:val="00EB5F5E"/>
    <w:rsid w:val="00EB65E5"/>
    <w:rsid w:val="00EC1136"/>
    <w:rsid w:val="00EC66EF"/>
    <w:rsid w:val="00ED03D8"/>
    <w:rsid w:val="00ED0E53"/>
    <w:rsid w:val="00ED13F1"/>
    <w:rsid w:val="00ED3196"/>
    <w:rsid w:val="00ED639B"/>
    <w:rsid w:val="00EE0EA6"/>
    <w:rsid w:val="00EE2E36"/>
    <w:rsid w:val="00EE3EED"/>
    <w:rsid w:val="00EE76B6"/>
    <w:rsid w:val="00EE7A47"/>
    <w:rsid w:val="00EF090D"/>
    <w:rsid w:val="00EF0A45"/>
    <w:rsid w:val="00EF0B3B"/>
    <w:rsid w:val="00EF6009"/>
    <w:rsid w:val="00EF62B3"/>
    <w:rsid w:val="00EF7115"/>
    <w:rsid w:val="00EF7894"/>
    <w:rsid w:val="00F023D6"/>
    <w:rsid w:val="00F05806"/>
    <w:rsid w:val="00F05812"/>
    <w:rsid w:val="00F05916"/>
    <w:rsid w:val="00F05E9B"/>
    <w:rsid w:val="00F07F88"/>
    <w:rsid w:val="00F10DCA"/>
    <w:rsid w:val="00F11E85"/>
    <w:rsid w:val="00F1287D"/>
    <w:rsid w:val="00F12AB4"/>
    <w:rsid w:val="00F12D29"/>
    <w:rsid w:val="00F13092"/>
    <w:rsid w:val="00F1427D"/>
    <w:rsid w:val="00F20587"/>
    <w:rsid w:val="00F21622"/>
    <w:rsid w:val="00F2315D"/>
    <w:rsid w:val="00F24292"/>
    <w:rsid w:val="00F25092"/>
    <w:rsid w:val="00F25AA7"/>
    <w:rsid w:val="00F2601F"/>
    <w:rsid w:val="00F277BC"/>
    <w:rsid w:val="00F301A0"/>
    <w:rsid w:val="00F31328"/>
    <w:rsid w:val="00F322D0"/>
    <w:rsid w:val="00F374BF"/>
    <w:rsid w:val="00F412B7"/>
    <w:rsid w:val="00F41E18"/>
    <w:rsid w:val="00F42826"/>
    <w:rsid w:val="00F42A7F"/>
    <w:rsid w:val="00F42B73"/>
    <w:rsid w:val="00F43CF1"/>
    <w:rsid w:val="00F43FB8"/>
    <w:rsid w:val="00F44E11"/>
    <w:rsid w:val="00F45BA6"/>
    <w:rsid w:val="00F47ACD"/>
    <w:rsid w:val="00F47F73"/>
    <w:rsid w:val="00F51F22"/>
    <w:rsid w:val="00F5221F"/>
    <w:rsid w:val="00F52717"/>
    <w:rsid w:val="00F55BED"/>
    <w:rsid w:val="00F55E2D"/>
    <w:rsid w:val="00F5647F"/>
    <w:rsid w:val="00F60527"/>
    <w:rsid w:val="00F6079C"/>
    <w:rsid w:val="00F658ED"/>
    <w:rsid w:val="00F67AB9"/>
    <w:rsid w:val="00F7204E"/>
    <w:rsid w:val="00F72A4C"/>
    <w:rsid w:val="00F73420"/>
    <w:rsid w:val="00F742E8"/>
    <w:rsid w:val="00F748A9"/>
    <w:rsid w:val="00F75330"/>
    <w:rsid w:val="00F7795C"/>
    <w:rsid w:val="00F80017"/>
    <w:rsid w:val="00F82317"/>
    <w:rsid w:val="00F8494C"/>
    <w:rsid w:val="00F858E2"/>
    <w:rsid w:val="00F86A6D"/>
    <w:rsid w:val="00F86B9E"/>
    <w:rsid w:val="00F87A5C"/>
    <w:rsid w:val="00F9014A"/>
    <w:rsid w:val="00F91344"/>
    <w:rsid w:val="00F91679"/>
    <w:rsid w:val="00F92D3F"/>
    <w:rsid w:val="00F942F7"/>
    <w:rsid w:val="00F95916"/>
    <w:rsid w:val="00F96668"/>
    <w:rsid w:val="00F967CF"/>
    <w:rsid w:val="00FA1DCC"/>
    <w:rsid w:val="00FA3A93"/>
    <w:rsid w:val="00FA3D73"/>
    <w:rsid w:val="00FA4036"/>
    <w:rsid w:val="00FA54E7"/>
    <w:rsid w:val="00FB0866"/>
    <w:rsid w:val="00FB0DED"/>
    <w:rsid w:val="00FB2244"/>
    <w:rsid w:val="00FB314B"/>
    <w:rsid w:val="00FB6413"/>
    <w:rsid w:val="00FB65A4"/>
    <w:rsid w:val="00FC0BFD"/>
    <w:rsid w:val="00FC24FA"/>
    <w:rsid w:val="00FC55A7"/>
    <w:rsid w:val="00FC63A7"/>
    <w:rsid w:val="00FC680E"/>
    <w:rsid w:val="00FC75F7"/>
    <w:rsid w:val="00FD0D9A"/>
    <w:rsid w:val="00FD2FAA"/>
    <w:rsid w:val="00FD47F4"/>
    <w:rsid w:val="00FD4A66"/>
    <w:rsid w:val="00FD750B"/>
    <w:rsid w:val="00FD789D"/>
    <w:rsid w:val="00FE0000"/>
    <w:rsid w:val="00FE0AFF"/>
    <w:rsid w:val="00FE212C"/>
    <w:rsid w:val="00FE24F3"/>
    <w:rsid w:val="00FE2886"/>
    <w:rsid w:val="00FE3F6F"/>
    <w:rsid w:val="00FE4575"/>
    <w:rsid w:val="00FE4602"/>
    <w:rsid w:val="00FE498D"/>
    <w:rsid w:val="00FE5041"/>
    <w:rsid w:val="00FE5F6E"/>
    <w:rsid w:val="00FE6168"/>
    <w:rsid w:val="00FF05B9"/>
    <w:rsid w:val="00FF3872"/>
    <w:rsid w:val="00FF5FDB"/>
    <w:rsid w:val="00FF6230"/>
    <w:rsid w:val="00FF6C72"/>
    <w:rsid w:val="00FF7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D3E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014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ASM</cp:lastModifiedBy>
  <cp:revision>2</cp:revision>
  <dcterms:created xsi:type="dcterms:W3CDTF">2018-07-16T18:34:00Z</dcterms:created>
  <dcterms:modified xsi:type="dcterms:W3CDTF">2018-07-16T18:34:00Z</dcterms:modified>
</cp:coreProperties>
</file>